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58EB" w14:textId="04E0A755" w:rsidR="00981DC5" w:rsidRDefault="0016773D" w:rsidP="007F4EEA">
      <w:pPr>
        <w:shd w:val="clear" w:color="auto" w:fill="FFFFFF"/>
        <w:spacing w:after="0"/>
        <w:jc w:val="center"/>
        <w:rPr>
          <w:rFonts w:eastAsia="Times New Roman" w:cs="Times New Roman"/>
          <w:b/>
          <w:bCs/>
          <w:color w:val="333333"/>
          <w:szCs w:val="28"/>
          <w:lang w:eastAsia="ru-RU"/>
        </w:rPr>
      </w:pPr>
      <w:r>
        <w:object w:dxaOrig="15129" w:dyaOrig="13575" w14:anchorId="63C38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58.5pt" o:ole="">
            <v:imagedata r:id="rId7" o:title=""/>
          </v:shape>
          <o:OLEObject Type="Embed" ProgID="Unknown" ShapeID="_x0000_i1025" DrawAspect="Content" ObjectID="_1819106880" r:id="rId8"/>
        </w:object>
      </w:r>
    </w:p>
    <w:p w14:paraId="7976A837" w14:textId="77777777" w:rsidR="00981DC5" w:rsidRDefault="00981DC5" w:rsidP="007F4EEA">
      <w:pPr>
        <w:shd w:val="clear" w:color="auto" w:fill="FFFFFF"/>
        <w:spacing w:after="0"/>
        <w:jc w:val="center"/>
        <w:rPr>
          <w:rFonts w:eastAsia="Times New Roman" w:cs="Times New Roman"/>
          <w:b/>
          <w:bCs/>
          <w:color w:val="333333"/>
          <w:szCs w:val="28"/>
          <w:lang w:eastAsia="ru-RU"/>
        </w:rPr>
      </w:pPr>
    </w:p>
    <w:p w14:paraId="5BB108F5" w14:textId="77777777" w:rsidR="00576A3F" w:rsidRDefault="00576A3F" w:rsidP="002468CD">
      <w:pPr>
        <w:shd w:val="clear" w:color="auto" w:fill="FFFFFF"/>
        <w:spacing w:after="0"/>
        <w:jc w:val="center"/>
        <w:rPr>
          <w:rFonts w:eastAsia="Times New Roman" w:cs="Times New Roman"/>
          <w:b/>
          <w:bCs/>
          <w:color w:val="0070C0"/>
          <w:szCs w:val="28"/>
          <w:lang w:val="en-US" w:eastAsia="ru-RU"/>
        </w:rPr>
      </w:pPr>
      <w:r w:rsidRPr="00576A3F">
        <w:rPr>
          <w:rFonts w:eastAsia="Times New Roman" w:cs="Times New Roman"/>
          <w:b/>
          <w:bCs/>
          <w:color w:val="0070C0"/>
          <w:szCs w:val="28"/>
          <w:lang w:val="en-US" w:eastAsia="ru-RU"/>
        </w:rPr>
        <w:t>Ministry of Science and Higher Education of the Republic of Kazakhstan</w:t>
      </w:r>
    </w:p>
    <w:p w14:paraId="07371CFF" w14:textId="3EE78B40" w:rsidR="002468CD" w:rsidRPr="00576A3F" w:rsidRDefault="00576A3F" w:rsidP="002468CD">
      <w:pPr>
        <w:shd w:val="clear" w:color="auto" w:fill="FFFFFF"/>
        <w:spacing w:after="0"/>
        <w:jc w:val="center"/>
        <w:rPr>
          <w:rFonts w:eastAsia="Times New Roman" w:cs="Times New Roman"/>
          <w:b/>
          <w:bCs/>
          <w:color w:val="0070C0"/>
          <w:szCs w:val="28"/>
          <w:lang w:val="en-US" w:eastAsia="ru-RU"/>
        </w:rPr>
      </w:pPr>
      <w:r>
        <w:rPr>
          <w:rFonts w:eastAsia="Times New Roman" w:cs="Times New Roman"/>
          <w:b/>
          <w:bCs/>
          <w:color w:val="0070C0"/>
          <w:szCs w:val="28"/>
          <w:lang w:val="en-US" w:eastAsia="ru-RU"/>
        </w:rPr>
        <w:t>NPJSC</w:t>
      </w:r>
      <w:r w:rsidR="002468CD" w:rsidRPr="00576A3F">
        <w:rPr>
          <w:rFonts w:eastAsia="Times New Roman" w:cs="Times New Roman"/>
          <w:b/>
          <w:bCs/>
          <w:color w:val="0070C0"/>
          <w:szCs w:val="28"/>
          <w:lang w:val="en-US" w:eastAsia="ru-RU"/>
        </w:rPr>
        <w:t xml:space="preserve"> </w:t>
      </w:r>
      <w:r w:rsidRPr="00576A3F">
        <w:rPr>
          <w:rFonts w:eastAsia="Times New Roman" w:cs="Times New Roman"/>
          <w:b/>
          <w:bCs/>
          <w:color w:val="0070C0"/>
          <w:szCs w:val="28"/>
          <w:lang w:val="en-US" w:eastAsia="ru-RU"/>
        </w:rPr>
        <w:t>“Karaganda Industrial University”</w:t>
      </w:r>
    </w:p>
    <w:p w14:paraId="47CD38C3" w14:textId="77777777" w:rsidR="002468CD" w:rsidRPr="00576A3F" w:rsidRDefault="002468CD" w:rsidP="002468CD">
      <w:pPr>
        <w:shd w:val="clear" w:color="auto" w:fill="FFFFFF"/>
        <w:spacing w:after="0"/>
        <w:jc w:val="center"/>
        <w:rPr>
          <w:rFonts w:eastAsia="Times New Roman" w:cs="Times New Roman"/>
          <w:b/>
          <w:bCs/>
          <w:color w:val="0070C0"/>
          <w:szCs w:val="28"/>
          <w:lang w:val="en-US" w:eastAsia="ru-RU"/>
        </w:rPr>
      </w:pPr>
    </w:p>
    <w:p w14:paraId="44B5DF7D" w14:textId="1067D7AB" w:rsidR="00891CD7" w:rsidRPr="00576A3F" w:rsidRDefault="00576A3F" w:rsidP="002468CD">
      <w:pPr>
        <w:shd w:val="clear" w:color="auto" w:fill="FFFFFF"/>
        <w:spacing w:after="0"/>
        <w:jc w:val="center"/>
        <w:rPr>
          <w:rFonts w:eastAsia="Times New Roman" w:cs="Times New Roman"/>
          <w:b/>
          <w:bCs/>
          <w:color w:val="0070C0"/>
          <w:szCs w:val="28"/>
          <w:lang w:val="en-US" w:eastAsia="ru-RU"/>
        </w:rPr>
      </w:pPr>
      <w:r w:rsidRPr="00576A3F">
        <w:rPr>
          <w:rFonts w:eastAsia="Times New Roman" w:cs="Times New Roman"/>
          <w:b/>
          <w:bCs/>
          <w:color w:val="0070C0"/>
          <w:szCs w:val="28"/>
          <w:lang w:val="en-US" w:eastAsia="ru-RU"/>
        </w:rPr>
        <w:t>INFORMATION LETTER</w:t>
      </w:r>
    </w:p>
    <w:p w14:paraId="57EB5D51" w14:textId="6C271A00" w:rsidR="00981DC5" w:rsidRPr="00576A3F" w:rsidRDefault="00B833C6" w:rsidP="00B833C6">
      <w:pPr>
        <w:shd w:val="clear" w:color="auto" w:fill="FFFFFF"/>
        <w:tabs>
          <w:tab w:val="left" w:pos="5355"/>
        </w:tabs>
        <w:spacing w:after="0"/>
        <w:rPr>
          <w:rFonts w:eastAsia="Times New Roman" w:cs="Times New Roman"/>
          <w:color w:val="0070C0"/>
          <w:sz w:val="24"/>
          <w:szCs w:val="24"/>
          <w:lang w:val="en-US" w:eastAsia="ru-RU"/>
        </w:rPr>
      </w:pPr>
      <w:r w:rsidRPr="00576A3F">
        <w:rPr>
          <w:rFonts w:eastAsia="Times New Roman" w:cs="Times New Roman"/>
          <w:color w:val="0070C0"/>
          <w:sz w:val="24"/>
          <w:szCs w:val="24"/>
          <w:lang w:val="en-US" w:eastAsia="ru-RU"/>
        </w:rPr>
        <w:tab/>
      </w:r>
    </w:p>
    <w:p w14:paraId="0541AFF8" w14:textId="72132AFA" w:rsidR="002468CD" w:rsidRPr="00576A3F" w:rsidRDefault="00576A3F" w:rsidP="007F4EEA">
      <w:pPr>
        <w:shd w:val="clear" w:color="auto" w:fill="FFFFFF"/>
        <w:spacing w:after="0"/>
        <w:jc w:val="center"/>
        <w:rPr>
          <w:rFonts w:eastAsia="Times New Roman" w:cs="Times New Roman"/>
          <w:color w:val="333333"/>
          <w:sz w:val="6"/>
          <w:szCs w:val="6"/>
          <w:lang w:val="en-US" w:eastAsia="ru-RU"/>
        </w:rPr>
      </w:pPr>
      <w:r w:rsidRPr="00576A3F">
        <w:rPr>
          <w:rFonts w:eastAsia="Times New Roman" w:cs="Times New Roman"/>
          <w:b/>
          <w:bCs/>
          <w:i/>
          <w:iCs/>
          <w:color w:val="333333"/>
          <w:sz w:val="24"/>
          <w:szCs w:val="24"/>
          <w:lang w:val="en-US" w:eastAsia="ru-RU"/>
        </w:rPr>
        <w:t>Dear Colleagues,</w:t>
      </w:r>
    </w:p>
    <w:p w14:paraId="379DAF46" w14:textId="77777777" w:rsidR="00576A3F" w:rsidRPr="00576A3F" w:rsidRDefault="00576A3F" w:rsidP="00576A3F">
      <w:pPr>
        <w:shd w:val="clear" w:color="auto" w:fill="FFFFFF"/>
        <w:spacing w:after="0"/>
        <w:jc w:val="center"/>
        <w:rPr>
          <w:rFonts w:eastAsia="Times New Roman" w:cs="Times New Roman"/>
          <w:color w:val="0070C0"/>
          <w:sz w:val="24"/>
          <w:szCs w:val="24"/>
          <w:lang w:val="en-US" w:eastAsia="ru-RU"/>
        </w:rPr>
      </w:pPr>
      <w:r w:rsidRPr="00576A3F">
        <w:rPr>
          <w:rFonts w:eastAsia="Times New Roman" w:cs="Times New Roman"/>
          <w:color w:val="0070C0"/>
          <w:sz w:val="24"/>
          <w:szCs w:val="24"/>
          <w:lang w:val="en-US" w:eastAsia="ru-RU"/>
        </w:rPr>
        <w:t xml:space="preserve">We invite you to take part </w:t>
      </w:r>
    </w:p>
    <w:p w14:paraId="712E6928" w14:textId="12F76300" w:rsidR="00576A3F" w:rsidRPr="00576A3F" w:rsidRDefault="00576A3F" w:rsidP="00576A3F">
      <w:pPr>
        <w:shd w:val="clear" w:color="auto" w:fill="FFFFFF"/>
        <w:spacing w:after="0"/>
        <w:jc w:val="center"/>
        <w:rPr>
          <w:rFonts w:eastAsia="Times New Roman" w:cs="Times New Roman"/>
          <w:color w:val="0070C0"/>
          <w:sz w:val="24"/>
          <w:szCs w:val="24"/>
          <w:lang w:val="en-US" w:eastAsia="ru-RU"/>
        </w:rPr>
      </w:pPr>
      <w:r w:rsidRPr="00576A3F">
        <w:rPr>
          <w:rFonts w:eastAsia="Times New Roman" w:cs="Times New Roman"/>
          <w:color w:val="0070C0"/>
          <w:sz w:val="24"/>
          <w:szCs w:val="24"/>
          <w:lang w:val="en-US" w:eastAsia="ru-RU"/>
        </w:rPr>
        <w:t>in the XIII International Scientific and Practical Conference</w:t>
      </w:r>
    </w:p>
    <w:p w14:paraId="44BA5F2F" w14:textId="77777777" w:rsidR="00576A3F" w:rsidRPr="00576A3F" w:rsidRDefault="00576A3F" w:rsidP="00576A3F">
      <w:pPr>
        <w:shd w:val="clear" w:color="auto" w:fill="FFFFFF"/>
        <w:spacing w:after="0"/>
        <w:jc w:val="center"/>
        <w:rPr>
          <w:rFonts w:eastAsia="Times New Roman" w:cs="Times New Roman"/>
          <w:color w:val="0070C0"/>
          <w:sz w:val="24"/>
          <w:szCs w:val="24"/>
          <w:lang w:val="en-US" w:eastAsia="ru-RU"/>
        </w:rPr>
      </w:pPr>
      <w:r w:rsidRPr="00576A3F">
        <w:rPr>
          <w:rFonts w:eastAsia="Times New Roman" w:cs="Times New Roman"/>
          <w:b/>
          <w:bCs/>
          <w:color w:val="0070C0"/>
          <w:sz w:val="24"/>
          <w:szCs w:val="24"/>
          <w:lang w:val="en-US" w:eastAsia="ru-RU"/>
        </w:rPr>
        <w:t>“Innovative Technologies and Engineering”</w:t>
      </w:r>
      <w:r w:rsidRPr="00576A3F">
        <w:rPr>
          <w:rFonts w:eastAsia="Times New Roman" w:cs="Times New Roman"/>
          <w:color w:val="0070C0"/>
          <w:sz w:val="24"/>
          <w:szCs w:val="24"/>
          <w:lang w:val="en-US" w:eastAsia="ru-RU"/>
        </w:rPr>
        <w:t xml:space="preserve">, </w:t>
      </w:r>
    </w:p>
    <w:p w14:paraId="37183EBE" w14:textId="589E1C8E" w:rsidR="00576A3F" w:rsidRPr="00576A3F" w:rsidRDefault="00576A3F" w:rsidP="00576A3F">
      <w:pPr>
        <w:shd w:val="clear" w:color="auto" w:fill="FFFFFF"/>
        <w:spacing w:after="0"/>
        <w:jc w:val="center"/>
        <w:rPr>
          <w:rFonts w:eastAsia="Times New Roman" w:cs="Times New Roman"/>
          <w:color w:val="0070C0"/>
          <w:sz w:val="24"/>
          <w:szCs w:val="24"/>
          <w:lang w:val="en-US" w:eastAsia="ru-RU"/>
        </w:rPr>
      </w:pPr>
      <w:r w:rsidRPr="00576A3F">
        <w:rPr>
          <w:rFonts w:eastAsia="Times New Roman" w:cs="Times New Roman"/>
          <w:color w:val="0070C0"/>
          <w:sz w:val="24"/>
          <w:szCs w:val="24"/>
          <w:lang w:val="en-US" w:eastAsia="ru-RU"/>
        </w:rPr>
        <w:t>dedicated to the 80th anniversary of the city of Temirtau,</w:t>
      </w:r>
    </w:p>
    <w:p w14:paraId="382BCCCD" w14:textId="7F7863C9" w:rsidR="00576A3F" w:rsidRPr="00576A3F" w:rsidRDefault="00576A3F" w:rsidP="00576A3F">
      <w:pPr>
        <w:shd w:val="clear" w:color="auto" w:fill="FFFFFF"/>
        <w:spacing w:after="0"/>
        <w:jc w:val="center"/>
        <w:rPr>
          <w:rFonts w:eastAsia="Times New Roman" w:cs="Times New Roman"/>
          <w:color w:val="0070C0"/>
          <w:sz w:val="24"/>
          <w:szCs w:val="24"/>
          <w:lang w:val="en-US" w:eastAsia="ru-RU"/>
        </w:rPr>
      </w:pPr>
      <w:r w:rsidRPr="00576A3F">
        <w:rPr>
          <w:rFonts w:eastAsia="Times New Roman" w:cs="Times New Roman"/>
          <w:color w:val="0070C0"/>
          <w:sz w:val="24"/>
          <w:szCs w:val="24"/>
          <w:lang w:val="en-US" w:eastAsia="ru-RU"/>
        </w:rPr>
        <w:t xml:space="preserve">which will be held at </w:t>
      </w:r>
      <w:r w:rsidRPr="00576A3F">
        <w:rPr>
          <w:rFonts w:eastAsia="Times New Roman" w:cs="Times New Roman"/>
          <w:b/>
          <w:bCs/>
          <w:color w:val="0070C0"/>
          <w:sz w:val="24"/>
          <w:szCs w:val="24"/>
          <w:lang w:val="en-US" w:eastAsia="ru-RU"/>
        </w:rPr>
        <w:t>Karaganda Industrial University</w:t>
      </w:r>
    </w:p>
    <w:p w14:paraId="0340F937" w14:textId="489923B5" w:rsidR="00576A3F" w:rsidRPr="00576A3F" w:rsidRDefault="00576A3F" w:rsidP="00576A3F">
      <w:pPr>
        <w:shd w:val="clear" w:color="auto" w:fill="FFFFFF"/>
        <w:spacing w:after="0"/>
        <w:jc w:val="center"/>
        <w:rPr>
          <w:rFonts w:eastAsia="Times New Roman" w:cs="Times New Roman"/>
          <w:b/>
          <w:bCs/>
          <w:color w:val="FF0000"/>
          <w:sz w:val="24"/>
          <w:szCs w:val="24"/>
          <w:lang w:val="en-US" w:eastAsia="ru-RU"/>
        </w:rPr>
      </w:pPr>
      <w:r w:rsidRPr="00576A3F">
        <w:rPr>
          <w:rFonts w:eastAsia="Times New Roman" w:cs="Times New Roman"/>
          <w:color w:val="333333"/>
          <w:sz w:val="24"/>
          <w:szCs w:val="24"/>
          <w:lang w:val="en-US" w:eastAsia="ru-RU"/>
        </w:rPr>
        <w:t xml:space="preserve">on </w:t>
      </w:r>
      <w:r w:rsidRPr="00576A3F">
        <w:rPr>
          <w:rFonts w:eastAsia="Times New Roman" w:cs="Times New Roman"/>
          <w:b/>
          <w:bCs/>
          <w:color w:val="FF0000"/>
          <w:sz w:val="24"/>
          <w:szCs w:val="24"/>
          <w:lang w:val="en-US" w:eastAsia="ru-RU"/>
        </w:rPr>
        <w:t>October 15, 2025</w:t>
      </w:r>
    </w:p>
    <w:p w14:paraId="0D1F3460" w14:textId="2D1665E3" w:rsidR="00891CD7" w:rsidRPr="00891CD7" w:rsidRDefault="00891CD7" w:rsidP="007F4EEA">
      <w:pPr>
        <w:shd w:val="clear" w:color="auto" w:fill="FFFFFF"/>
        <w:spacing w:after="0"/>
        <w:rPr>
          <w:rFonts w:eastAsia="Times New Roman" w:cs="Times New Roman"/>
          <w:color w:val="333333"/>
          <w:sz w:val="24"/>
          <w:szCs w:val="24"/>
          <w:lang w:eastAsia="ru-RU"/>
        </w:rPr>
      </w:pPr>
      <w:r w:rsidRPr="00891CD7">
        <w:rPr>
          <w:rFonts w:eastAsia="Times New Roman" w:cs="Times New Roman"/>
          <w:color w:val="333333"/>
          <w:sz w:val="24"/>
          <w:szCs w:val="24"/>
          <w:lang w:eastAsia="ru-RU"/>
        </w:rPr>
        <w:t> </w:t>
      </w:r>
    </w:p>
    <w:tbl>
      <w:tblPr>
        <w:tblStyle w:val="a7"/>
        <w:tblW w:w="12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2403"/>
      </w:tblGrid>
      <w:tr w:rsidR="007F4EEA" w:rsidRPr="006F2D9A" w14:paraId="0DB1E5DA" w14:textId="77777777" w:rsidTr="00BC2EFC">
        <w:tc>
          <w:tcPr>
            <w:tcW w:w="9639" w:type="dxa"/>
          </w:tcPr>
          <w:p w14:paraId="5F69D668" w14:textId="77777777" w:rsidR="00576A3F" w:rsidRPr="00576A3F" w:rsidRDefault="00576A3F" w:rsidP="00576A3F">
            <w:pPr>
              <w:shd w:val="clear" w:color="auto" w:fill="FFFFFF"/>
              <w:rPr>
                <w:rFonts w:eastAsia="Times New Roman" w:cs="Times New Roman"/>
                <w:b/>
                <w:bCs/>
                <w:color w:val="333333"/>
                <w:sz w:val="24"/>
                <w:szCs w:val="24"/>
                <w:lang w:val="en-US" w:eastAsia="ru-RU"/>
              </w:rPr>
            </w:pPr>
            <w:r w:rsidRPr="00576A3F">
              <w:rPr>
                <w:rFonts w:eastAsia="Times New Roman" w:cs="Times New Roman"/>
                <w:b/>
                <w:bCs/>
                <w:color w:val="333333"/>
                <w:sz w:val="24"/>
                <w:szCs w:val="24"/>
                <w:lang w:val="en-US" w:eastAsia="ru-RU"/>
              </w:rPr>
              <w:t xml:space="preserve">Format: </w:t>
            </w:r>
            <w:r w:rsidRPr="00576A3F">
              <w:rPr>
                <w:rFonts w:eastAsia="Times New Roman" w:cs="Times New Roman"/>
                <w:color w:val="333333"/>
                <w:sz w:val="24"/>
                <w:szCs w:val="24"/>
                <w:lang w:val="en-US" w:eastAsia="ru-RU"/>
              </w:rPr>
              <w:t>hybrid (offline/online)</w:t>
            </w:r>
          </w:p>
          <w:p w14:paraId="7A533DA7" w14:textId="2042710D" w:rsidR="00576A3F" w:rsidRPr="00576A3F" w:rsidRDefault="00576A3F" w:rsidP="00576A3F">
            <w:pPr>
              <w:shd w:val="clear" w:color="auto" w:fill="FFFFFF"/>
              <w:rPr>
                <w:rFonts w:eastAsia="Times New Roman" w:cs="Times New Roman"/>
                <w:b/>
                <w:bCs/>
                <w:color w:val="333333"/>
                <w:sz w:val="24"/>
                <w:szCs w:val="24"/>
                <w:lang w:val="en-US" w:eastAsia="ru-RU"/>
              </w:rPr>
            </w:pPr>
            <w:r w:rsidRPr="00576A3F">
              <w:rPr>
                <w:rFonts w:eastAsia="Times New Roman" w:cs="Times New Roman"/>
                <w:b/>
                <w:bCs/>
                <w:color w:val="333333"/>
                <w:sz w:val="24"/>
                <w:szCs w:val="24"/>
                <w:lang w:val="en-US" w:eastAsia="ru-RU"/>
              </w:rPr>
              <w:t xml:space="preserve">Location of the event: </w:t>
            </w:r>
            <w:r w:rsidRPr="00576A3F">
              <w:rPr>
                <w:rFonts w:eastAsia="Times New Roman" w:cs="Times New Roman"/>
                <w:color w:val="333333"/>
                <w:sz w:val="24"/>
                <w:szCs w:val="24"/>
                <w:lang w:val="en-US" w:eastAsia="ru-RU"/>
              </w:rPr>
              <w:t xml:space="preserve">Karaganda Industrial University, 30 </w:t>
            </w:r>
            <w:r>
              <w:rPr>
                <w:rFonts w:eastAsia="Times New Roman" w:cs="Times New Roman"/>
                <w:color w:val="333333"/>
                <w:sz w:val="24"/>
                <w:szCs w:val="24"/>
                <w:lang w:val="en-US" w:eastAsia="ru-RU"/>
              </w:rPr>
              <w:t>Republic</w:t>
            </w:r>
            <w:r w:rsidRPr="00576A3F">
              <w:rPr>
                <w:rFonts w:eastAsia="Times New Roman" w:cs="Times New Roman"/>
                <w:color w:val="333333"/>
                <w:sz w:val="24"/>
                <w:szCs w:val="24"/>
                <w:lang w:val="en-US" w:eastAsia="ru-RU"/>
              </w:rPr>
              <w:t xml:space="preserve"> Ave</w:t>
            </w:r>
            <w:r>
              <w:rPr>
                <w:rFonts w:eastAsia="Times New Roman" w:cs="Times New Roman"/>
                <w:color w:val="333333"/>
                <w:sz w:val="24"/>
                <w:szCs w:val="24"/>
                <w:lang w:val="en-US" w:eastAsia="ru-RU"/>
              </w:rPr>
              <w:t>.</w:t>
            </w:r>
            <w:r w:rsidRPr="00576A3F">
              <w:rPr>
                <w:rFonts w:eastAsia="Times New Roman" w:cs="Times New Roman"/>
                <w:color w:val="333333"/>
                <w:sz w:val="24"/>
                <w:szCs w:val="24"/>
                <w:lang w:val="en-US" w:eastAsia="ru-RU"/>
              </w:rPr>
              <w:t>, Temirtau</w:t>
            </w:r>
          </w:p>
          <w:p w14:paraId="6AEE0323" w14:textId="1D9FC833" w:rsidR="00981DC5" w:rsidRPr="00CB7A3F" w:rsidRDefault="00576A3F" w:rsidP="00576A3F">
            <w:pPr>
              <w:shd w:val="clear" w:color="auto" w:fill="FFFFFF"/>
              <w:rPr>
                <w:rFonts w:eastAsia="Times New Roman" w:cs="Times New Roman"/>
                <w:b/>
                <w:bCs/>
                <w:color w:val="333333"/>
                <w:sz w:val="24"/>
                <w:szCs w:val="24"/>
                <w:lang w:val="kk-KZ" w:eastAsia="ru-RU"/>
              </w:rPr>
            </w:pPr>
            <w:r w:rsidRPr="00576A3F">
              <w:rPr>
                <w:rFonts w:eastAsia="Times New Roman" w:cs="Times New Roman"/>
                <w:b/>
                <w:bCs/>
                <w:color w:val="333333"/>
                <w:sz w:val="24"/>
                <w:szCs w:val="24"/>
                <w:lang w:val="en-US" w:eastAsia="ru-RU"/>
              </w:rPr>
              <w:t xml:space="preserve">Working languages: </w:t>
            </w:r>
            <w:r w:rsidRPr="00576A3F">
              <w:rPr>
                <w:rFonts w:eastAsia="Times New Roman" w:cs="Times New Roman"/>
                <w:color w:val="333333"/>
                <w:sz w:val="24"/>
                <w:szCs w:val="24"/>
                <w:lang w:val="en-US" w:eastAsia="ru-RU"/>
              </w:rPr>
              <w:t>Kazakh, Russian, English</w:t>
            </w:r>
            <w:r>
              <w:rPr>
                <w:rFonts w:eastAsia="Times New Roman" w:cs="Times New Roman"/>
                <w:color w:val="333333"/>
                <w:sz w:val="24"/>
                <w:szCs w:val="24"/>
                <w:lang w:val="en-US" w:eastAsia="ru-RU"/>
              </w:rPr>
              <w:t>.</w:t>
            </w:r>
          </w:p>
        </w:tc>
        <w:tc>
          <w:tcPr>
            <w:tcW w:w="2403" w:type="dxa"/>
          </w:tcPr>
          <w:p w14:paraId="47FB45CF" w14:textId="77777777" w:rsidR="007F4EEA" w:rsidRPr="00576A3F" w:rsidRDefault="007F4EEA" w:rsidP="007F4EEA">
            <w:pPr>
              <w:rPr>
                <w:rFonts w:eastAsia="Times New Roman" w:cs="Times New Roman"/>
                <w:b/>
                <w:bCs/>
                <w:color w:val="333333"/>
                <w:sz w:val="24"/>
                <w:szCs w:val="24"/>
                <w:lang w:val="en-US" w:eastAsia="ru-RU"/>
              </w:rPr>
            </w:pPr>
          </w:p>
        </w:tc>
      </w:tr>
    </w:tbl>
    <w:p w14:paraId="350B0BC4" w14:textId="673C62FC" w:rsidR="00891CD7" w:rsidRPr="00576A3F" w:rsidRDefault="00891CD7" w:rsidP="007F4EEA">
      <w:pPr>
        <w:shd w:val="clear" w:color="auto" w:fill="FFFFFF"/>
        <w:spacing w:after="0"/>
        <w:rPr>
          <w:rFonts w:eastAsia="Times New Roman" w:cs="Times New Roman"/>
          <w:color w:val="333333"/>
          <w:sz w:val="24"/>
          <w:szCs w:val="24"/>
          <w:lang w:val="en-US" w:eastAsia="ru-RU"/>
        </w:rPr>
      </w:pPr>
      <w:r w:rsidRPr="00576A3F">
        <w:rPr>
          <w:rFonts w:eastAsia="Times New Roman" w:cs="Times New Roman"/>
          <w:b/>
          <w:bCs/>
          <w:color w:val="333333"/>
          <w:sz w:val="24"/>
          <w:szCs w:val="24"/>
          <w:lang w:val="en-US" w:eastAsia="ru-RU"/>
        </w:rPr>
        <w:t>  </w:t>
      </w:r>
    </w:p>
    <w:p w14:paraId="4566B564" w14:textId="4A9D78A3" w:rsidR="00981DC5" w:rsidRPr="00017F6D" w:rsidRDefault="00E846F0" w:rsidP="007F4EEA">
      <w:pPr>
        <w:shd w:val="clear" w:color="auto" w:fill="FFFFFF"/>
        <w:spacing w:after="0"/>
        <w:jc w:val="center"/>
        <w:rPr>
          <w:rFonts w:eastAsia="Times New Roman" w:cs="Times New Roman"/>
          <w:b/>
          <w:bCs/>
          <w:color w:val="0070C0"/>
          <w:sz w:val="24"/>
          <w:szCs w:val="24"/>
          <w:lang w:val="en-US" w:eastAsia="ru-RU"/>
        </w:rPr>
      </w:pPr>
      <w:r w:rsidRPr="00017F6D">
        <w:rPr>
          <w:rFonts w:eastAsia="Times New Roman" w:cs="Times New Roman"/>
          <w:b/>
          <w:bCs/>
          <w:color w:val="0070C0"/>
          <w:sz w:val="24"/>
          <w:szCs w:val="24"/>
          <w:lang w:val="en-US" w:eastAsia="ru-RU"/>
        </w:rPr>
        <w:t>Conference Sections</w:t>
      </w:r>
    </w:p>
    <w:p w14:paraId="1629DFF5" w14:textId="77777777" w:rsidR="00E846F0" w:rsidRPr="00017F6D" w:rsidRDefault="00E846F0" w:rsidP="007F4EEA">
      <w:pPr>
        <w:shd w:val="clear" w:color="auto" w:fill="FFFFFF"/>
        <w:spacing w:after="0"/>
        <w:jc w:val="center"/>
        <w:rPr>
          <w:rFonts w:eastAsia="Times New Roman" w:cs="Times New Roman"/>
          <w:color w:val="0070C0"/>
          <w:sz w:val="24"/>
          <w:szCs w:val="24"/>
          <w:lang w:val="en-US" w:eastAsia="ru-RU"/>
        </w:rPr>
      </w:pPr>
    </w:p>
    <w:p w14:paraId="209C3180" w14:textId="5EAAF85A" w:rsidR="00E846F0" w:rsidRPr="00E846F0" w:rsidRDefault="00E846F0" w:rsidP="00E846F0">
      <w:pPr>
        <w:shd w:val="clear" w:color="auto" w:fill="FFFFFF"/>
        <w:spacing w:after="0"/>
        <w:rPr>
          <w:rFonts w:eastAsia="Times New Roman" w:cs="Times New Roman"/>
          <w:i/>
          <w:iCs/>
          <w:sz w:val="24"/>
          <w:szCs w:val="24"/>
          <w:lang w:val="en-US" w:eastAsia="ru-RU"/>
        </w:rPr>
      </w:pPr>
      <w:r w:rsidRPr="00E846F0">
        <w:rPr>
          <w:rFonts w:eastAsia="Times New Roman" w:cs="Times New Roman"/>
          <w:i/>
          <w:iCs/>
          <w:sz w:val="24"/>
          <w:szCs w:val="24"/>
          <w:lang w:val="en-US" w:eastAsia="ru-RU"/>
        </w:rPr>
        <w:t>Section 1 – "New materials, green technologies, and innovative solutions in industry"</w:t>
      </w:r>
    </w:p>
    <w:p w14:paraId="2323C994" w14:textId="6726BED8" w:rsidR="00E846F0" w:rsidRPr="00E846F0" w:rsidRDefault="00E846F0" w:rsidP="00E846F0">
      <w:pPr>
        <w:shd w:val="clear" w:color="auto" w:fill="FFFFFF"/>
        <w:spacing w:after="0"/>
        <w:rPr>
          <w:rFonts w:eastAsia="Times New Roman" w:cs="Times New Roman"/>
          <w:i/>
          <w:iCs/>
          <w:sz w:val="24"/>
          <w:szCs w:val="24"/>
          <w:lang w:val="en-US" w:eastAsia="ru-RU"/>
        </w:rPr>
      </w:pPr>
      <w:r w:rsidRPr="00E846F0">
        <w:rPr>
          <w:rFonts w:eastAsia="Times New Roman" w:cs="Times New Roman"/>
          <w:i/>
          <w:iCs/>
          <w:sz w:val="24"/>
          <w:szCs w:val="24"/>
          <w:lang w:val="en-US" w:eastAsia="ru-RU"/>
        </w:rPr>
        <w:t>Section 2 – "Digital engineering, energy, and construction as drivers of the industry of the future"</w:t>
      </w:r>
    </w:p>
    <w:p w14:paraId="69742E76" w14:textId="33071254" w:rsidR="00E846F0" w:rsidRPr="00E846F0" w:rsidRDefault="00E846F0" w:rsidP="00E846F0">
      <w:pPr>
        <w:shd w:val="clear" w:color="auto" w:fill="FFFFFF"/>
        <w:spacing w:after="0"/>
        <w:rPr>
          <w:rFonts w:eastAsia="Times New Roman" w:cs="Times New Roman"/>
          <w:i/>
          <w:iCs/>
          <w:sz w:val="24"/>
          <w:szCs w:val="24"/>
          <w:lang w:val="en-US" w:eastAsia="ru-RU"/>
        </w:rPr>
      </w:pPr>
      <w:r w:rsidRPr="00E846F0">
        <w:rPr>
          <w:rFonts w:eastAsia="Times New Roman" w:cs="Times New Roman"/>
          <w:i/>
          <w:iCs/>
          <w:sz w:val="24"/>
          <w:szCs w:val="24"/>
          <w:lang w:val="en-US" w:eastAsia="ru-RU"/>
        </w:rPr>
        <w:t>Section 3 – "Knowledge economy, innovation management, and transformation of education for sustainable development"</w:t>
      </w:r>
    </w:p>
    <w:p w14:paraId="66EF9591" w14:textId="77777777" w:rsidR="002608BE" w:rsidRPr="00017F6D" w:rsidRDefault="002608BE" w:rsidP="002608BE">
      <w:pPr>
        <w:shd w:val="clear" w:color="auto" w:fill="FFFFFF"/>
        <w:spacing w:after="0"/>
        <w:rPr>
          <w:rFonts w:eastAsia="Times New Roman" w:cs="Times New Roman"/>
          <w:color w:val="333333"/>
          <w:sz w:val="24"/>
          <w:szCs w:val="24"/>
          <w:lang w:val="en-US" w:eastAsia="ru-RU"/>
        </w:rPr>
      </w:pPr>
    </w:p>
    <w:p w14:paraId="37070271" w14:textId="16264E4F" w:rsidR="00891CD7" w:rsidRPr="005B599C" w:rsidRDefault="00E846F0" w:rsidP="007F4EEA">
      <w:pPr>
        <w:shd w:val="clear" w:color="auto" w:fill="FFFFFF"/>
        <w:spacing w:after="0"/>
        <w:jc w:val="center"/>
        <w:rPr>
          <w:rFonts w:eastAsia="Times New Roman" w:cs="Times New Roman"/>
          <w:b/>
          <w:bCs/>
          <w:color w:val="0070C0"/>
          <w:sz w:val="24"/>
          <w:szCs w:val="24"/>
          <w:lang w:val="en-US" w:eastAsia="ru-RU"/>
        </w:rPr>
      </w:pPr>
      <w:r w:rsidRPr="005B599C">
        <w:rPr>
          <w:rFonts w:eastAsia="Times New Roman" w:cs="Times New Roman"/>
          <w:b/>
          <w:bCs/>
          <w:color w:val="0070C0"/>
          <w:sz w:val="24"/>
          <w:szCs w:val="24"/>
          <w:lang w:val="en-US" w:eastAsia="ru-RU"/>
        </w:rPr>
        <w:t>Additional Information</w:t>
      </w:r>
      <w:r w:rsidR="00891CD7" w:rsidRPr="005B599C">
        <w:rPr>
          <w:rFonts w:eastAsia="Times New Roman" w:cs="Times New Roman"/>
          <w:b/>
          <w:bCs/>
          <w:color w:val="0070C0"/>
          <w:sz w:val="24"/>
          <w:szCs w:val="24"/>
          <w:lang w:val="en-US" w:eastAsia="ru-RU"/>
        </w:rPr>
        <w:t>:</w:t>
      </w:r>
    </w:p>
    <w:p w14:paraId="2055611C" w14:textId="77777777" w:rsidR="00981DC5" w:rsidRPr="005B599C" w:rsidRDefault="00981DC5" w:rsidP="007F4EEA">
      <w:pPr>
        <w:shd w:val="clear" w:color="auto" w:fill="FFFFFF"/>
        <w:spacing w:after="0"/>
        <w:jc w:val="center"/>
        <w:rPr>
          <w:rFonts w:eastAsia="Times New Roman" w:cs="Times New Roman"/>
          <w:color w:val="333333"/>
          <w:sz w:val="24"/>
          <w:szCs w:val="24"/>
          <w:lang w:val="en-US" w:eastAsia="ru-RU"/>
        </w:rPr>
      </w:pPr>
    </w:p>
    <w:p w14:paraId="2B1BB683" w14:textId="4A6A10BA" w:rsidR="005B599C" w:rsidRPr="005B599C" w:rsidRDefault="005B599C" w:rsidP="00981DC5">
      <w:pPr>
        <w:shd w:val="clear" w:color="auto" w:fill="FFFFFF"/>
        <w:spacing w:after="0"/>
        <w:ind w:firstLine="567"/>
        <w:jc w:val="both"/>
        <w:rPr>
          <w:rFonts w:eastAsia="Times New Roman" w:cs="Times New Roman"/>
          <w:color w:val="333333"/>
          <w:sz w:val="24"/>
          <w:szCs w:val="24"/>
          <w:lang w:val="en-US" w:eastAsia="ru-RU"/>
        </w:rPr>
      </w:pPr>
      <w:r w:rsidRPr="005B599C">
        <w:rPr>
          <w:rFonts w:eastAsia="Times New Roman" w:cs="Times New Roman"/>
          <w:color w:val="333333"/>
          <w:sz w:val="24"/>
          <w:szCs w:val="24"/>
          <w:lang w:val="en-US" w:eastAsia="ru-RU"/>
        </w:rPr>
        <w:t xml:space="preserve">Scientific research papers in the format of </w:t>
      </w:r>
      <w:r w:rsidR="00952286">
        <w:rPr>
          <w:rFonts w:eastAsia="Times New Roman" w:cs="Times New Roman"/>
          <w:color w:val="333333"/>
          <w:sz w:val="24"/>
          <w:szCs w:val="24"/>
          <w:lang w:val="en-US" w:eastAsia="ru-RU"/>
        </w:rPr>
        <w:t>manuscript</w:t>
      </w:r>
      <w:r w:rsidR="00952286" w:rsidRPr="005B599C">
        <w:rPr>
          <w:rFonts w:eastAsia="Times New Roman" w:cs="Times New Roman"/>
          <w:color w:val="333333"/>
          <w:sz w:val="24"/>
          <w:szCs w:val="24"/>
          <w:lang w:val="en-US" w:eastAsia="ru-RU"/>
        </w:rPr>
        <w:t xml:space="preserve"> </w:t>
      </w:r>
      <w:r w:rsidRPr="005B599C">
        <w:rPr>
          <w:rFonts w:eastAsia="Times New Roman" w:cs="Times New Roman"/>
          <w:color w:val="333333"/>
          <w:sz w:val="24"/>
          <w:szCs w:val="24"/>
          <w:lang w:val="en-US" w:eastAsia="ru-RU"/>
        </w:rPr>
        <w:t xml:space="preserve">of no more than 5 pages are allowed to participate in the conference, corresponding to the topic of the conference and having relevant theoretical and practical significance for the development of technical, socio-humanitarian, economic sciences and information technologies. To participate in the conference, you must fill out an application for participation and attach the prepared </w:t>
      </w:r>
      <w:r w:rsidR="00952286">
        <w:rPr>
          <w:rFonts w:eastAsia="Times New Roman" w:cs="Times New Roman"/>
          <w:color w:val="333333"/>
          <w:sz w:val="24"/>
          <w:szCs w:val="24"/>
          <w:lang w:val="en-US" w:eastAsia="ru-RU"/>
        </w:rPr>
        <w:t>manuscript</w:t>
      </w:r>
      <w:r w:rsidRPr="005B599C">
        <w:rPr>
          <w:rFonts w:eastAsia="Times New Roman" w:cs="Times New Roman"/>
          <w:color w:val="333333"/>
          <w:sz w:val="24"/>
          <w:szCs w:val="24"/>
          <w:lang w:val="en-US" w:eastAsia="ru-RU"/>
        </w:rPr>
        <w:t>.</w:t>
      </w:r>
    </w:p>
    <w:p w14:paraId="058EB78A" w14:textId="2FFF9100" w:rsidR="00981DC5" w:rsidRPr="008A4A5A" w:rsidRDefault="008A4A5A" w:rsidP="00981DC5">
      <w:pPr>
        <w:shd w:val="clear" w:color="auto" w:fill="FFFFFF"/>
        <w:spacing w:after="0"/>
        <w:ind w:firstLine="567"/>
        <w:jc w:val="both"/>
        <w:rPr>
          <w:rFonts w:eastAsia="Times New Roman" w:cs="Times New Roman"/>
          <w:color w:val="333333"/>
          <w:sz w:val="24"/>
          <w:szCs w:val="24"/>
          <w:lang w:val="en-US" w:eastAsia="ru-RU"/>
        </w:rPr>
      </w:pPr>
      <w:r w:rsidRPr="008A4A5A">
        <w:rPr>
          <w:rFonts w:eastAsia="Times New Roman" w:cs="Times New Roman"/>
          <w:color w:val="333333"/>
          <w:sz w:val="24"/>
          <w:szCs w:val="24"/>
          <w:lang w:val="en-US" w:eastAsia="ru-RU"/>
        </w:rPr>
        <w:t>Registration link:</w:t>
      </w:r>
      <w:r w:rsidR="00BF55DD" w:rsidRPr="008A4A5A">
        <w:rPr>
          <w:rFonts w:eastAsia="Times New Roman" w:cs="Times New Roman"/>
          <w:color w:val="333333"/>
          <w:sz w:val="24"/>
          <w:szCs w:val="24"/>
          <w:lang w:val="en-US" w:eastAsia="ru-RU"/>
        </w:rPr>
        <w:t xml:space="preserve"> </w:t>
      </w:r>
      <w:hyperlink r:id="rId9" w:history="1">
        <w:r w:rsidR="005515CF" w:rsidRPr="008A4A5A">
          <w:rPr>
            <w:rStyle w:val="a6"/>
            <w:sz w:val="24"/>
            <w:szCs w:val="20"/>
            <w:lang w:val="en-US"/>
          </w:rPr>
          <w:t>https://forms.gle/dewNu96RZpkpWfjP7</w:t>
        </w:r>
      </w:hyperlink>
      <w:r w:rsidR="005515CF" w:rsidRPr="005515CF">
        <w:rPr>
          <w:sz w:val="24"/>
          <w:szCs w:val="20"/>
          <w:lang w:val="kk-KZ"/>
        </w:rPr>
        <w:t xml:space="preserve"> </w:t>
      </w:r>
      <w:r w:rsidR="00BF55DD" w:rsidRPr="008A4A5A">
        <w:rPr>
          <w:rFonts w:eastAsia="Times New Roman" w:cs="Times New Roman"/>
          <w:b/>
          <w:bCs/>
          <w:color w:val="FF0000"/>
          <w:sz w:val="22"/>
          <w:lang w:val="en-US" w:eastAsia="ru-RU"/>
        </w:rPr>
        <w:t xml:space="preserve"> </w:t>
      </w:r>
    </w:p>
    <w:p w14:paraId="21F7EA3E" w14:textId="46065987" w:rsidR="008A4A5A" w:rsidRDefault="008A4A5A" w:rsidP="00981DC5">
      <w:pPr>
        <w:shd w:val="clear" w:color="auto" w:fill="FFFFFF"/>
        <w:spacing w:after="0"/>
        <w:ind w:firstLine="567"/>
        <w:jc w:val="both"/>
        <w:rPr>
          <w:rFonts w:eastAsia="Times New Roman" w:cs="Times New Roman"/>
          <w:color w:val="333333"/>
          <w:sz w:val="24"/>
          <w:szCs w:val="24"/>
          <w:lang w:val="en-US" w:eastAsia="ru-RU"/>
        </w:rPr>
      </w:pPr>
      <w:r w:rsidRPr="008A4A5A">
        <w:rPr>
          <w:rFonts w:eastAsia="Times New Roman" w:cs="Times New Roman"/>
          <w:color w:val="333333"/>
          <w:sz w:val="24"/>
          <w:szCs w:val="24"/>
          <w:lang w:val="en-US" w:eastAsia="ru-RU"/>
        </w:rPr>
        <w:t xml:space="preserve">Deadline for submission of applications and </w:t>
      </w:r>
      <w:r>
        <w:rPr>
          <w:rFonts w:eastAsia="Times New Roman" w:cs="Times New Roman"/>
          <w:color w:val="333333"/>
          <w:sz w:val="24"/>
          <w:szCs w:val="24"/>
          <w:lang w:val="en-US" w:eastAsia="ru-RU"/>
        </w:rPr>
        <w:t>manuscripts</w:t>
      </w:r>
      <w:r w:rsidRPr="008A4A5A">
        <w:rPr>
          <w:rFonts w:eastAsia="Times New Roman" w:cs="Times New Roman"/>
          <w:color w:val="333333"/>
          <w:sz w:val="24"/>
          <w:szCs w:val="24"/>
          <w:lang w:val="en-US" w:eastAsia="ru-RU"/>
        </w:rPr>
        <w:t xml:space="preserve">: </w:t>
      </w:r>
      <w:r w:rsidRPr="008A4A5A">
        <w:rPr>
          <w:rFonts w:eastAsia="Times New Roman" w:cs="Times New Roman"/>
          <w:b/>
          <w:bCs/>
          <w:color w:val="FF0000"/>
          <w:sz w:val="24"/>
          <w:szCs w:val="24"/>
          <w:lang w:val="en-US" w:eastAsia="ru-RU"/>
        </w:rPr>
        <w:t xml:space="preserve">October 7, 2025 </w:t>
      </w:r>
      <w:r w:rsidRPr="008A4A5A">
        <w:rPr>
          <w:rFonts w:eastAsia="Times New Roman" w:cs="Times New Roman"/>
          <w:color w:val="333333"/>
          <w:sz w:val="24"/>
          <w:szCs w:val="24"/>
          <w:lang w:val="en-US" w:eastAsia="ru-RU"/>
        </w:rPr>
        <w:t xml:space="preserve">(inclusive). </w:t>
      </w:r>
    </w:p>
    <w:p w14:paraId="125E4A9B" w14:textId="77777777" w:rsidR="008A4A5A" w:rsidRPr="008A4A5A" w:rsidRDefault="008A4A5A" w:rsidP="008A4A5A">
      <w:pPr>
        <w:shd w:val="clear" w:color="auto" w:fill="FFFFFF"/>
        <w:spacing w:after="0"/>
        <w:ind w:firstLine="567"/>
        <w:jc w:val="both"/>
        <w:rPr>
          <w:rFonts w:eastAsia="Times New Roman" w:cs="Times New Roman"/>
          <w:color w:val="333333"/>
          <w:sz w:val="24"/>
          <w:szCs w:val="24"/>
          <w:lang w:val="en-US" w:eastAsia="ru-RU"/>
        </w:rPr>
      </w:pPr>
      <w:r w:rsidRPr="008A4A5A">
        <w:rPr>
          <w:rFonts w:eastAsia="Times New Roman" w:cs="Times New Roman"/>
          <w:color w:val="333333"/>
          <w:sz w:val="24"/>
          <w:szCs w:val="24"/>
          <w:lang w:val="en-US" w:eastAsia="ru-RU"/>
        </w:rPr>
        <w:t xml:space="preserve">Participation is </w:t>
      </w:r>
      <w:r w:rsidRPr="008A4A5A">
        <w:rPr>
          <w:rFonts w:eastAsia="Times New Roman" w:cs="Times New Roman"/>
          <w:b/>
          <w:bCs/>
          <w:color w:val="FF0000"/>
          <w:sz w:val="24"/>
          <w:szCs w:val="24"/>
          <w:lang w:val="en-US" w:eastAsia="ru-RU"/>
        </w:rPr>
        <w:t>free of charge</w:t>
      </w:r>
      <w:r w:rsidRPr="008A4A5A">
        <w:rPr>
          <w:rFonts w:eastAsia="Times New Roman" w:cs="Times New Roman"/>
          <w:color w:val="333333"/>
          <w:sz w:val="24"/>
          <w:szCs w:val="24"/>
          <w:lang w:val="en-US" w:eastAsia="ru-RU"/>
        </w:rPr>
        <w:t>.</w:t>
      </w:r>
    </w:p>
    <w:p w14:paraId="0AB707B4" w14:textId="77777777" w:rsidR="008A4A5A" w:rsidRPr="008A4A5A" w:rsidRDefault="008A4A5A" w:rsidP="008A4A5A">
      <w:pPr>
        <w:shd w:val="clear" w:color="auto" w:fill="FFFFFF"/>
        <w:spacing w:after="0"/>
        <w:ind w:firstLine="567"/>
        <w:jc w:val="both"/>
        <w:rPr>
          <w:rFonts w:eastAsia="Times New Roman" w:cs="Times New Roman"/>
          <w:color w:val="333333"/>
          <w:sz w:val="24"/>
          <w:szCs w:val="24"/>
          <w:lang w:val="en-US" w:eastAsia="ru-RU"/>
        </w:rPr>
      </w:pPr>
      <w:r w:rsidRPr="008A4A5A">
        <w:rPr>
          <w:rFonts w:eastAsia="Times New Roman" w:cs="Times New Roman"/>
          <w:color w:val="333333"/>
          <w:sz w:val="24"/>
          <w:szCs w:val="24"/>
          <w:lang w:val="en-US" w:eastAsia="ru-RU"/>
        </w:rPr>
        <w:t>The conference proceedings with ISBN will be published in electronic format after the event and posted on the official website of Karaganda Industrial University.</w:t>
      </w:r>
    </w:p>
    <w:p w14:paraId="0C5DCD54" w14:textId="20D39C3E" w:rsidR="00981DC5" w:rsidRDefault="008A4A5A" w:rsidP="008A4A5A">
      <w:pPr>
        <w:shd w:val="clear" w:color="auto" w:fill="FFFFFF"/>
        <w:spacing w:after="0"/>
        <w:ind w:firstLine="567"/>
        <w:jc w:val="both"/>
        <w:rPr>
          <w:rFonts w:eastAsia="Times New Roman" w:cs="Times New Roman"/>
          <w:color w:val="333333"/>
          <w:sz w:val="24"/>
          <w:szCs w:val="24"/>
          <w:lang w:val="en-US" w:eastAsia="ru-RU"/>
        </w:rPr>
      </w:pPr>
      <w:r w:rsidRPr="008A4A5A">
        <w:rPr>
          <w:rFonts w:eastAsia="Times New Roman" w:cs="Times New Roman"/>
          <w:color w:val="333333"/>
          <w:sz w:val="24"/>
          <w:szCs w:val="24"/>
          <w:lang w:val="en-US" w:eastAsia="ru-RU"/>
        </w:rPr>
        <w:t xml:space="preserve">All authors will receive </w:t>
      </w:r>
      <w:r w:rsidRPr="008A4A5A">
        <w:rPr>
          <w:rFonts w:eastAsia="Times New Roman" w:cs="Times New Roman"/>
          <w:b/>
          <w:bCs/>
          <w:color w:val="FF0000"/>
          <w:sz w:val="24"/>
          <w:szCs w:val="24"/>
          <w:lang w:val="en-US" w:eastAsia="ru-RU"/>
        </w:rPr>
        <w:t>electronic participation certificates</w:t>
      </w:r>
      <w:r w:rsidRPr="008A4A5A">
        <w:rPr>
          <w:rFonts w:eastAsia="Times New Roman" w:cs="Times New Roman"/>
          <w:color w:val="333333"/>
          <w:sz w:val="24"/>
          <w:szCs w:val="24"/>
          <w:lang w:val="en-US" w:eastAsia="ru-RU"/>
        </w:rPr>
        <w:t>.</w:t>
      </w:r>
    </w:p>
    <w:p w14:paraId="711DBC5B" w14:textId="1CCFD3FD" w:rsidR="008A4A5A" w:rsidRDefault="008A4A5A" w:rsidP="008A4A5A">
      <w:pPr>
        <w:shd w:val="clear" w:color="auto" w:fill="FFFFFF"/>
        <w:spacing w:after="0"/>
        <w:ind w:firstLine="567"/>
        <w:jc w:val="both"/>
        <w:rPr>
          <w:rFonts w:eastAsia="Times New Roman" w:cs="Times New Roman"/>
          <w:color w:val="333333"/>
          <w:sz w:val="24"/>
          <w:szCs w:val="24"/>
          <w:lang w:val="en-US" w:eastAsia="ru-RU"/>
        </w:rPr>
      </w:pPr>
    </w:p>
    <w:p w14:paraId="6C045E29" w14:textId="29D84DBD" w:rsidR="008A4A5A" w:rsidRPr="008A4A5A" w:rsidRDefault="008A4A5A" w:rsidP="008A4A5A">
      <w:pPr>
        <w:shd w:val="clear" w:color="auto" w:fill="FFFFFF"/>
        <w:spacing w:after="0"/>
        <w:ind w:firstLine="567"/>
        <w:jc w:val="both"/>
        <w:rPr>
          <w:rFonts w:eastAsia="Times New Roman" w:cs="Times New Roman"/>
          <w:color w:val="333333"/>
          <w:sz w:val="24"/>
          <w:szCs w:val="24"/>
          <w:lang w:val="en-US" w:eastAsia="ru-RU"/>
        </w:rPr>
      </w:pPr>
      <w:r w:rsidRPr="008A4A5A">
        <w:rPr>
          <w:rFonts w:eastAsia="Times New Roman" w:cs="Times New Roman"/>
          <w:b/>
          <w:bCs/>
          <w:color w:val="0070C0"/>
          <w:sz w:val="24"/>
          <w:szCs w:val="24"/>
          <w:lang w:val="en-US" w:eastAsia="ru-RU"/>
        </w:rPr>
        <w:t>Contact person:</w:t>
      </w:r>
      <w:r w:rsidRPr="008A4A5A">
        <w:rPr>
          <w:rFonts w:eastAsia="Times New Roman" w:cs="Times New Roman"/>
          <w:color w:val="0070C0"/>
          <w:sz w:val="24"/>
          <w:szCs w:val="24"/>
          <w:lang w:val="en-US" w:eastAsia="ru-RU"/>
        </w:rPr>
        <w:t xml:space="preserve"> </w:t>
      </w:r>
      <w:proofErr w:type="spellStart"/>
      <w:r w:rsidRPr="008A4A5A">
        <w:rPr>
          <w:rFonts w:eastAsia="Times New Roman" w:cs="Times New Roman"/>
          <w:color w:val="333333"/>
          <w:sz w:val="24"/>
          <w:szCs w:val="24"/>
          <w:lang w:val="en-US" w:eastAsia="ru-RU"/>
        </w:rPr>
        <w:t>Zobnin</w:t>
      </w:r>
      <w:proofErr w:type="spellEnd"/>
      <w:r w:rsidRPr="008A4A5A">
        <w:rPr>
          <w:rFonts w:eastAsia="Times New Roman" w:cs="Times New Roman"/>
          <w:color w:val="333333"/>
          <w:sz w:val="24"/>
          <w:szCs w:val="24"/>
          <w:lang w:val="en-US" w:eastAsia="ru-RU"/>
        </w:rPr>
        <w:t xml:space="preserve"> Nikolay </w:t>
      </w:r>
      <w:proofErr w:type="spellStart"/>
      <w:r w:rsidRPr="008A4A5A">
        <w:rPr>
          <w:rFonts w:eastAsia="Times New Roman" w:cs="Times New Roman"/>
          <w:color w:val="333333"/>
          <w:sz w:val="24"/>
          <w:szCs w:val="24"/>
          <w:lang w:val="en-US" w:eastAsia="ru-RU"/>
        </w:rPr>
        <w:t>Nikolaevich</w:t>
      </w:r>
      <w:proofErr w:type="spellEnd"/>
      <w:r w:rsidRPr="008A4A5A">
        <w:rPr>
          <w:rFonts w:eastAsia="Times New Roman" w:cs="Times New Roman"/>
          <w:color w:val="333333"/>
          <w:sz w:val="24"/>
          <w:szCs w:val="24"/>
          <w:lang w:val="en-US" w:eastAsia="ru-RU"/>
        </w:rPr>
        <w:t xml:space="preserve"> – Head of the Department of Science, Innovation and Technology Commercialization</w:t>
      </w:r>
    </w:p>
    <w:p w14:paraId="5AF7A311" w14:textId="5AC428EB" w:rsidR="00BC2EFC" w:rsidRPr="00BC2EFC" w:rsidRDefault="008A4A5A" w:rsidP="008A4A5A">
      <w:pPr>
        <w:widowControl w:val="0"/>
        <w:autoSpaceDE w:val="0"/>
        <w:autoSpaceDN w:val="0"/>
        <w:spacing w:after="0"/>
        <w:ind w:firstLine="567"/>
        <w:jc w:val="both"/>
        <w:rPr>
          <w:rFonts w:eastAsia="Times New Roman" w:cs="Times New Roman"/>
          <w:sz w:val="24"/>
          <w:szCs w:val="24"/>
          <w:lang w:val="kk-KZ"/>
        </w:rPr>
      </w:pPr>
      <w:r w:rsidRPr="008A4A5A">
        <w:rPr>
          <w:rFonts w:eastAsia="Times New Roman" w:cs="Times New Roman"/>
          <w:sz w:val="24"/>
          <w:szCs w:val="24"/>
          <w:lang w:val="en-US"/>
        </w:rPr>
        <w:t xml:space="preserve">Phone </w:t>
      </w:r>
      <w:r w:rsidR="00BC2EFC" w:rsidRPr="00BC2EFC">
        <w:rPr>
          <w:rFonts w:eastAsia="Times New Roman" w:cs="Times New Roman"/>
          <w:sz w:val="24"/>
          <w:szCs w:val="24"/>
          <w:lang w:val="en-US"/>
        </w:rPr>
        <w:t xml:space="preserve">/ WhatsApp: </w:t>
      </w:r>
      <w:r w:rsidR="004E0C08" w:rsidRPr="004E0C08">
        <w:rPr>
          <w:rFonts w:eastAsia="Times New Roman" w:cs="Times New Roman"/>
          <w:sz w:val="24"/>
          <w:szCs w:val="24"/>
          <w:lang w:val="kk-KZ"/>
        </w:rPr>
        <w:t>+7 701 396 5445</w:t>
      </w:r>
      <w:r w:rsidR="004E0C08">
        <w:rPr>
          <w:rFonts w:eastAsia="Times New Roman" w:cs="Times New Roman"/>
          <w:sz w:val="24"/>
          <w:szCs w:val="24"/>
          <w:lang w:val="kk-KZ"/>
        </w:rPr>
        <w:t xml:space="preserve"> </w:t>
      </w:r>
    </w:p>
    <w:p w14:paraId="34CF937A" w14:textId="32629D1C" w:rsidR="00981DC5" w:rsidRPr="00981DC5" w:rsidRDefault="00BC2EFC" w:rsidP="008A4A5A">
      <w:pPr>
        <w:widowControl w:val="0"/>
        <w:autoSpaceDE w:val="0"/>
        <w:autoSpaceDN w:val="0"/>
        <w:spacing w:after="0"/>
        <w:ind w:firstLine="567"/>
        <w:jc w:val="both"/>
        <w:rPr>
          <w:rFonts w:eastAsia="Times New Roman" w:cs="Times New Roman"/>
          <w:color w:val="333333"/>
          <w:sz w:val="21"/>
          <w:szCs w:val="21"/>
          <w:lang w:val="en-US" w:eastAsia="ru-RU"/>
        </w:rPr>
      </w:pPr>
      <w:r w:rsidRPr="00BC2EFC">
        <w:rPr>
          <w:rFonts w:eastAsia="Times New Roman" w:cs="Times New Roman"/>
          <w:sz w:val="24"/>
          <w:szCs w:val="24"/>
          <w:lang w:val="en-US"/>
        </w:rPr>
        <w:t xml:space="preserve">E-mail: </w:t>
      </w:r>
      <w:hyperlink r:id="rId10">
        <w:r w:rsidRPr="00BC2EFC">
          <w:rPr>
            <w:rFonts w:eastAsia="Times New Roman" w:cs="Times New Roman"/>
            <w:color w:val="0000FF"/>
            <w:spacing w:val="-2"/>
            <w:sz w:val="24"/>
            <w:szCs w:val="24"/>
            <w:u w:val="single" w:color="0000FF"/>
            <w:lang w:val="en-US"/>
          </w:rPr>
          <w:t>bulletin@tttu.edu.kz</w:t>
        </w:r>
      </w:hyperlink>
      <w:r w:rsidR="00F20A12" w:rsidRPr="00F20A12">
        <w:rPr>
          <w:rFonts w:eastAsia="Times New Roman" w:cs="Times New Roman"/>
          <w:color w:val="0000FF"/>
          <w:spacing w:val="-2"/>
          <w:sz w:val="24"/>
          <w:szCs w:val="24"/>
          <w:u w:val="single" w:color="0000FF"/>
          <w:lang w:val="en-US"/>
        </w:rPr>
        <w:t xml:space="preserve"> .</w:t>
      </w:r>
      <w:r w:rsidR="008A4A5A">
        <w:rPr>
          <w:rFonts w:eastAsia="Times New Roman" w:cs="Times New Roman"/>
          <w:color w:val="0000FF"/>
          <w:spacing w:val="-2"/>
          <w:sz w:val="24"/>
          <w:szCs w:val="24"/>
          <w:u w:val="single" w:color="0000FF"/>
          <w:lang w:val="en-US"/>
        </w:rPr>
        <w:t xml:space="preserve"> </w:t>
      </w:r>
      <w:r w:rsidR="00981DC5" w:rsidRPr="00981DC5">
        <w:rPr>
          <w:rFonts w:eastAsia="Times New Roman" w:cs="Times New Roman"/>
          <w:color w:val="333333"/>
          <w:sz w:val="21"/>
          <w:szCs w:val="21"/>
          <w:lang w:val="en-US" w:eastAsia="ru-RU"/>
        </w:rPr>
        <w:br w:type="page"/>
      </w:r>
    </w:p>
    <w:p w14:paraId="608EBC40" w14:textId="2DA749A1" w:rsidR="0016773D" w:rsidRDefault="003C4B3D" w:rsidP="003C4B3D">
      <w:pPr>
        <w:widowControl w:val="0"/>
        <w:autoSpaceDE w:val="0"/>
        <w:autoSpaceDN w:val="0"/>
        <w:spacing w:after="0"/>
        <w:jc w:val="center"/>
        <w:rPr>
          <w:rFonts w:eastAsia="Times New Roman" w:cs="Times New Roman"/>
          <w:b/>
          <w:color w:val="0070C0"/>
          <w:sz w:val="24"/>
        </w:rPr>
      </w:pPr>
      <w:proofErr w:type="spellStart"/>
      <w:r w:rsidRPr="003C4B3D">
        <w:rPr>
          <w:rFonts w:eastAsia="Times New Roman" w:cs="Times New Roman"/>
          <w:b/>
          <w:color w:val="0070C0"/>
          <w:sz w:val="24"/>
        </w:rPr>
        <w:lastRenderedPageBreak/>
        <w:t>Guidelines</w:t>
      </w:r>
      <w:proofErr w:type="spellEnd"/>
      <w:r w:rsidRPr="003C4B3D">
        <w:rPr>
          <w:rFonts w:eastAsia="Times New Roman" w:cs="Times New Roman"/>
          <w:b/>
          <w:color w:val="0070C0"/>
          <w:sz w:val="24"/>
        </w:rPr>
        <w:t xml:space="preserve"> </w:t>
      </w:r>
      <w:proofErr w:type="spellStart"/>
      <w:r w:rsidRPr="003C4B3D">
        <w:rPr>
          <w:rFonts w:eastAsia="Times New Roman" w:cs="Times New Roman"/>
          <w:b/>
          <w:color w:val="0070C0"/>
          <w:sz w:val="24"/>
        </w:rPr>
        <w:t>for</w:t>
      </w:r>
      <w:proofErr w:type="spellEnd"/>
      <w:r w:rsidRPr="003C4B3D">
        <w:rPr>
          <w:rFonts w:eastAsia="Times New Roman" w:cs="Times New Roman"/>
          <w:b/>
          <w:color w:val="0070C0"/>
          <w:sz w:val="24"/>
        </w:rPr>
        <w:t xml:space="preserve"> </w:t>
      </w:r>
      <w:proofErr w:type="spellStart"/>
      <w:r w:rsidRPr="003C4B3D">
        <w:rPr>
          <w:rFonts w:eastAsia="Times New Roman" w:cs="Times New Roman"/>
          <w:b/>
          <w:color w:val="0070C0"/>
          <w:sz w:val="24"/>
        </w:rPr>
        <w:t>Article</w:t>
      </w:r>
      <w:proofErr w:type="spellEnd"/>
      <w:r w:rsidRPr="003C4B3D">
        <w:rPr>
          <w:rFonts w:eastAsia="Times New Roman" w:cs="Times New Roman"/>
          <w:b/>
          <w:color w:val="0070C0"/>
          <w:sz w:val="24"/>
        </w:rPr>
        <w:t xml:space="preserve"> </w:t>
      </w:r>
      <w:proofErr w:type="spellStart"/>
      <w:r w:rsidRPr="003C4B3D">
        <w:rPr>
          <w:rFonts w:eastAsia="Times New Roman" w:cs="Times New Roman"/>
          <w:b/>
          <w:color w:val="0070C0"/>
          <w:sz w:val="24"/>
        </w:rPr>
        <w:t>Preparation</w:t>
      </w:r>
      <w:proofErr w:type="spellEnd"/>
    </w:p>
    <w:p w14:paraId="05C0749E" w14:textId="5A3EA11C" w:rsidR="003C4B3D" w:rsidRPr="003C4B3D" w:rsidRDefault="003C4B3D" w:rsidP="0016773D">
      <w:pPr>
        <w:widowControl w:val="0"/>
        <w:autoSpaceDE w:val="0"/>
        <w:autoSpaceDN w:val="0"/>
        <w:spacing w:after="0"/>
        <w:rPr>
          <w:rFonts w:eastAsia="Times New Roman" w:cs="Times New Roman"/>
          <w:bCs/>
          <w:sz w:val="24"/>
          <w:szCs w:val="24"/>
        </w:rPr>
      </w:pPr>
    </w:p>
    <w:p w14:paraId="40093CBD" w14:textId="77777777" w:rsidR="003C4B3D" w:rsidRDefault="003C4B3D" w:rsidP="003E75BC">
      <w:pPr>
        <w:pStyle w:val="af"/>
        <w:widowControl w:val="0"/>
        <w:numPr>
          <w:ilvl w:val="0"/>
          <w:numId w:val="8"/>
        </w:numPr>
        <w:autoSpaceDE w:val="0"/>
        <w:autoSpaceDN w:val="0"/>
        <w:spacing w:after="0"/>
        <w:rPr>
          <w:rFonts w:eastAsia="Times New Roman" w:cs="Times New Roman"/>
          <w:bCs/>
          <w:sz w:val="24"/>
          <w:szCs w:val="24"/>
          <w:lang w:val="en-US"/>
        </w:rPr>
      </w:pPr>
      <w:r w:rsidRPr="003C4B3D">
        <w:rPr>
          <w:rFonts w:eastAsia="Times New Roman" w:cs="Times New Roman"/>
          <w:bCs/>
          <w:sz w:val="24"/>
          <w:szCs w:val="24"/>
          <w:lang w:val="en-US"/>
        </w:rPr>
        <w:t>Manuscript must be carefully edited and proofread by the authors. Length of manuscript: 3–5 pages, prepared in MS Word (*.doc or *.docx).</w:t>
      </w:r>
    </w:p>
    <w:p w14:paraId="4C289963" w14:textId="77777777" w:rsidR="003C4B3D" w:rsidRDefault="003C4B3D" w:rsidP="00713DC6">
      <w:pPr>
        <w:pStyle w:val="af"/>
        <w:widowControl w:val="0"/>
        <w:numPr>
          <w:ilvl w:val="0"/>
          <w:numId w:val="8"/>
        </w:numPr>
        <w:autoSpaceDE w:val="0"/>
        <w:autoSpaceDN w:val="0"/>
        <w:spacing w:after="0"/>
        <w:rPr>
          <w:rFonts w:eastAsia="Times New Roman" w:cs="Times New Roman"/>
          <w:bCs/>
          <w:sz w:val="24"/>
          <w:szCs w:val="24"/>
          <w:lang w:val="en-US"/>
        </w:rPr>
      </w:pPr>
      <w:r w:rsidRPr="003C4B3D">
        <w:rPr>
          <w:rFonts w:eastAsia="Times New Roman" w:cs="Times New Roman"/>
          <w:bCs/>
          <w:sz w:val="24"/>
          <w:szCs w:val="24"/>
          <w:lang w:val="en-US"/>
        </w:rPr>
        <w:t>Font: Times New Roman, size 12, line spacing 1.0 (multiplier)</w:t>
      </w:r>
    </w:p>
    <w:p w14:paraId="1E1097C7" w14:textId="77777777" w:rsidR="007A1D54" w:rsidRDefault="003C4B3D" w:rsidP="003C4B3D">
      <w:pPr>
        <w:pStyle w:val="af"/>
        <w:widowControl w:val="0"/>
        <w:numPr>
          <w:ilvl w:val="0"/>
          <w:numId w:val="8"/>
        </w:numPr>
        <w:autoSpaceDE w:val="0"/>
        <w:autoSpaceDN w:val="0"/>
        <w:spacing w:after="0"/>
        <w:rPr>
          <w:rFonts w:eastAsia="Times New Roman" w:cs="Times New Roman"/>
          <w:bCs/>
          <w:sz w:val="24"/>
          <w:szCs w:val="24"/>
          <w:lang w:val="en-US"/>
        </w:rPr>
      </w:pPr>
      <w:r w:rsidRPr="007A1D54">
        <w:rPr>
          <w:rFonts w:eastAsia="Times New Roman" w:cs="Times New Roman"/>
          <w:bCs/>
          <w:sz w:val="24"/>
          <w:szCs w:val="24"/>
          <w:lang w:val="en-US"/>
        </w:rPr>
        <w:t>Margins: top – 2 cm, bottom – 2 cm, left – 3 cm, right – 1.5 cm.</w:t>
      </w:r>
    </w:p>
    <w:p w14:paraId="237F71C5" w14:textId="77777777" w:rsidR="007A1D54" w:rsidRDefault="003C4B3D" w:rsidP="00603B81">
      <w:pPr>
        <w:pStyle w:val="af"/>
        <w:widowControl w:val="0"/>
        <w:numPr>
          <w:ilvl w:val="0"/>
          <w:numId w:val="8"/>
        </w:numPr>
        <w:autoSpaceDE w:val="0"/>
        <w:autoSpaceDN w:val="0"/>
        <w:spacing w:after="0"/>
        <w:rPr>
          <w:rFonts w:eastAsia="Times New Roman" w:cs="Times New Roman"/>
          <w:bCs/>
          <w:sz w:val="24"/>
          <w:szCs w:val="24"/>
          <w:lang w:val="en-US"/>
        </w:rPr>
      </w:pPr>
      <w:r w:rsidRPr="007A1D54">
        <w:rPr>
          <w:rFonts w:eastAsia="Times New Roman" w:cs="Times New Roman"/>
          <w:bCs/>
          <w:sz w:val="24"/>
          <w:szCs w:val="24"/>
          <w:lang w:val="en-US"/>
        </w:rPr>
        <w:t>Paper size: A4 (21 × 29.7 cm).</w:t>
      </w:r>
    </w:p>
    <w:p w14:paraId="2FB7A316" w14:textId="358BD3BB" w:rsidR="003C4B3D" w:rsidRPr="007A1D54" w:rsidRDefault="003C4B3D" w:rsidP="00603B81">
      <w:pPr>
        <w:pStyle w:val="af"/>
        <w:widowControl w:val="0"/>
        <w:numPr>
          <w:ilvl w:val="0"/>
          <w:numId w:val="8"/>
        </w:numPr>
        <w:autoSpaceDE w:val="0"/>
        <w:autoSpaceDN w:val="0"/>
        <w:spacing w:after="0"/>
        <w:rPr>
          <w:rFonts w:eastAsia="Times New Roman" w:cs="Times New Roman"/>
          <w:bCs/>
          <w:sz w:val="24"/>
          <w:szCs w:val="24"/>
          <w:lang w:val="en-US"/>
        </w:rPr>
      </w:pPr>
      <w:r w:rsidRPr="007A1D54">
        <w:rPr>
          <w:rFonts w:eastAsia="Times New Roman" w:cs="Times New Roman"/>
          <w:bCs/>
          <w:sz w:val="24"/>
          <w:szCs w:val="24"/>
          <w:lang w:val="en-US"/>
        </w:rPr>
        <w:t xml:space="preserve">The file name should follow the format: </w:t>
      </w:r>
      <w:proofErr w:type="spellStart"/>
      <w:r w:rsidRPr="007A1D54">
        <w:rPr>
          <w:rFonts w:eastAsia="Times New Roman" w:cs="Times New Roman"/>
          <w:bCs/>
          <w:sz w:val="24"/>
          <w:szCs w:val="24"/>
          <w:lang w:val="en-US"/>
        </w:rPr>
        <w:t>Surname_I.O.</w:t>
      </w:r>
      <w:r w:rsidR="007A1D54" w:rsidRPr="007A1D54">
        <w:rPr>
          <w:rFonts w:eastAsia="Times New Roman" w:cs="Times New Roman"/>
          <w:bCs/>
          <w:sz w:val="24"/>
          <w:szCs w:val="24"/>
          <w:lang w:val="en-US"/>
        </w:rPr>
        <w:t>.</w:t>
      </w:r>
      <w:r w:rsidRPr="007A1D54">
        <w:rPr>
          <w:rFonts w:eastAsia="Times New Roman" w:cs="Times New Roman"/>
          <w:bCs/>
          <w:sz w:val="24"/>
          <w:szCs w:val="24"/>
          <w:lang w:val="en-US"/>
        </w:rPr>
        <w:t>docx</w:t>
      </w:r>
      <w:proofErr w:type="spellEnd"/>
      <w:r w:rsidRPr="007A1D54">
        <w:rPr>
          <w:rFonts w:eastAsia="Times New Roman" w:cs="Times New Roman"/>
          <w:bCs/>
          <w:sz w:val="24"/>
          <w:szCs w:val="24"/>
          <w:lang w:val="en-US"/>
        </w:rPr>
        <w:t xml:space="preserve"> (e.g., </w:t>
      </w:r>
      <w:proofErr w:type="spellStart"/>
      <w:r w:rsidRPr="007A1D54">
        <w:rPr>
          <w:rFonts w:eastAsia="Times New Roman" w:cs="Times New Roman"/>
          <w:bCs/>
          <w:sz w:val="24"/>
          <w:szCs w:val="24"/>
          <w:lang w:val="en-US"/>
        </w:rPr>
        <w:t>IvanovI.I..docx</w:t>
      </w:r>
      <w:proofErr w:type="spellEnd"/>
      <w:r w:rsidRPr="007A1D54">
        <w:rPr>
          <w:rFonts w:eastAsia="Times New Roman" w:cs="Times New Roman"/>
          <w:bCs/>
          <w:sz w:val="24"/>
          <w:szCs w:val="24"/>
          <w:lang w:val="en-US"/>
        </w:rPr>
        <w:t>).</w:t>
      </w:r>
    </w:p>
    <w:p w14:paraId="7D0B492D" w14:textId="4B506284" w:rsidR="003C4B3D" w:rsidRPr="003C4B3D" w:rsidRDefault="007A1D54" w:rsidP="0016773D">
      <w:pPr>
        <w:widowControl w:val="0"/>
        <w:autoSpaceDE w:val="0"/>
        <w:autoSpaceDN w:val="0"/>
        <w:spacing w:after="0"/>
        <w:rPr>
          <w:rFonts w:eastAsia="Times New Roman" w:cs="Times New Roman"/>
          <w:b/>
          <w:sz w:val="24"/>
          <w:szCs w:val="24"/>
          <w:lang w:val="en-US"/>
        </w:rPr>
      </w:pPr>
      <w:r w:rsidRPr="0016773D">
        <w:rPr>
          <w:rFonts w:eastAsia="Times New Roman" w:cs="Times New Roman"/>
          <w:noProof/>
          <w:sz w:val="24"/>
        </w:rPr>
        <w:drawing>
          <wp:anchor distT="0" distB="0" distL="0" distR="0" simplePos="0" relativeHeight="251659264" behindDoc="1" locked="0" layoutInCell="1" allowOverlap="1" wp14:anchorId="68CACD3C" wp14:editId="650AC034">
            <wp:simplePos x="0" y="0"/>
            <wp:positionH relativeFrom="page">
              <wp:posOffset>6283325</wp:posOffset>
            </wp:positionH>
            <wp:positionV relativeFrom="paragraph">
              <wp:posOffset>178435</wp:posOffset>
            </wp:positionV>
            <wp:extent cx="343535" cy="380365"/>
            <wp:effectExtent l="0" t="0" r="0" b="635"/>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43535" cy="380365"/>
                    </a:xfrm>
                    <a:prstGeom prst="rect">
                      <a:avLst/>
                    </a:prstGeom>
                  </pic:spPr>
                </pic:pic>
              </a:graphicData>
            </a:graphic>
            <wp14:sizeRelH relativeFrom="margin">
              <wp14:pctWidth>0</wp14:pctWidth>
            </wp14:sizeRelH>
            <wp14:sizeRelV relativeFrom="margin">
              <wp14:pctHeight>0</wp14:pctHeight>
            </wp14:sizeRelV>
          </wp:anchor>
        </w:drawing>
      </w:r>
    </w:p>
    <w:p w14:paraId="36017A90" w14:textId="25085277" w:rsidR="0016773D" w:rsidRPr="00017F6D" w:rsidRDefault="0016773D" w:rsidP="007A1D54">
      <w:pPr>
        <w:widowControl w:val="0"/>
        <w:tabs>
          <w:tab w:val="left" w:pos="722"/>
        </w:tabs>
        <w:autoSpaceDE w:val="0"/>
        <w:autoSpaceDN w:val="0"/>
        <w:spacing w:after="0"/>
        <w:ind w:left="722"/>
        <w:rPr>
          <w:rFonts w:eastAsia="Times New Roman" w:cs="Times New Roman"/>
          <w:sz w:val="24"/>
          <w:lang w:val="en-US"/>
        </w:rPr>
      </w:pPr>
    </w:p>
    <w:p w14:paraId="71C7AC38" w14:textId="77777777" w:rsidR="0016773D" w:rsidRPr="006F2D9A" w:rsidRDefault="0016773D" w:rsidP="0016773D">
      <w:pPr>
        <w:widowControl w:val="0"/>
        <w:autoSpaceDE w:val="0"/>
        <w:autoSpaceDN w:val="0"/>
        <w:spacing w:before="27" w:after="0"/>
        <w:ind w:right="366"/>
        <w:jc w:val="right"/>
        <w:rPr>
          <w:rFonts w:ascii="Segoe UI" w:eastAsia="Times New Roman" w:hAnsi="Segoe UI" w:cs="Times New Roman"/>
          <w:sz w:val="16"/>
          <w:lang w:val="en-US"/>
        </w:rPr>
      </w:pPr>
      <w:r w:rsidRPr="0016773D">
        <w:rPr>
          <w:rFonts w:ascii="Segoe UI" w:eastAsia="Times New Roman" w:hAnsi="Segoe UI" w:cs="Times New Roman"/>
          <w:sz w:val="16"/>
        </w:rPr>
        <w:t>Иванов</w:t>
      </w:r>
      <w:r w:rsidRPr="006F2D9A">
        <w:rPr>
          <w:rFonts w:ascii="Segoe UI" w:eastAsia="Times New Roman" w:hAnsi="Segoe UI" w:cs="Times New Roman"/>
          <w:spacing w:val="32"/>
          <w:sz w:val="16"/>
          <w:lang w:val="en-US"/>
        </w:rPr>
        <w:t xml:space="preserve"> </w:t>
      </w:r>
      <w:r w:rsidRPr="0016773D">
        <w:rPr>
          <w:rFonts w:ascii="Segoe UI" w:eastAsia="Times New Roman" w:hAnsi="Segoe UI" w:cs="Times New Roman"/>
          <w:spacing w:val="-2"/>
          <w:sz w:val="16"/>
        </w:rPr>
        <w:t>И</w:t>
      </w:r>
      <w:r w:rsidRPr="006F2D9A">
        <w:rPr>
          <w:rFonts w:ascii="Segoe UI" w:eastAsia="Times New Roman" w:hAnsi="Segoe UI" w:cs="Times New Roman"/>
          <w:spacing w:val="-2"/>
          <w:sz w:val="16"/>
          <w:lang w:val="en-US"/>
        </w:rPr>
        <w:t>.</w:t>
      </w:r>
      <w:r w:rsidRPr="0016773D">
        <w:rPr>
          <w:rFonts w:ascii="Segoe UI" w:eastAsia="Times New Roman" w:hAnsi="Segoe UI" w:cs="Times New Roman"/>
          <w:spacing w:val="-2"/>
          <w:sz w:val="16"/>
        </w:rPr>
        <w:t>И</w:t>
      </w:r>
      <w:r w:rsidRPr="006F2D9A">
        <w:rPr>
          <w:rFonts w:ascii="Segoe UI" w:eastAsia="Times New Roman" w:hAnsi="Segoe UI" w:cs="Times New Roman"/>
          <w:spacing w:val="-2"/>
          <w:sz w:val="16"/>
          <w:lang w:val="en-US"/>
        </w:rPr>
        <w:t>..docx</w:t>
      </w:r>
    </w:p>
    <w:p w14:paraId="357C2FE3" w14:textId="4143D17F" w:rsidR="00017F6D" w:rsidRPr="00017F6D" w:rsidRDefault="00017F6D" w:rsidP="00017F6D">
      <w:pPr>
        <w:widowControl w:val="0"/>
        <w:autoSpaceDE w:val="0"/>
        <w:autoSpaceDN w:val="0"/>
        <w:spacing w:before="55" w:after="0"/>
        <w:rPr>
          <w:rFonts w:eastAsia="Times New Roman" w:cs="Times New Roman"/>
          <w:sz w:val="24"/>
          <w:szCs w:val="24"/>
          <w:lang w:val="en-US"/>
        </w:rPr>
      </w:pPr>
      <w:r>
        <w:rPr>
          <w:rFonts w:eastAsia="Times New Roman" w:cs="Times New Roman"/>
          <w:sz w:val="24"/>
          <w:szCs w:val="24"/>
          <w:lang w:val="en-US"/>
        </w:rPr>
        <w:t>Manuscript</w:t>
      </w:r>
      <w:r w:rsidRPr="00017F6D">
        <w:rPr>
          <w:rFonts w:eastAsia="Times New Roman" w:cs="Times New Roman"/>
          <w:sz w:val="24"/>
          <w:szCs w:val="24"/>
          <w:lang w:val="en-US"/>
        </w:rPr>
        <w:t xml:space="preserve"> structure:</w:t>
      </w:r>
    </w:p>
    <w:p w14:paraId="7845D85A" w14:textId="77777777" w:rsidR="00017F6D" w:rsidRPr="00017F6D" w:rsidRDefault="00017F6D" w:rsidP="00017F6D">
      <w:pPr>
        <w:widowControl w:val="0"/>
        <w:autoSpaceDE w:val="0"/>
        <w:autoSpaceDN w:val="0"/>
        <w:spacing w:before="55" w:after="0"/>
        <w:rPr>
          <w:rFonts w:eastAsia="Times New Roman" w:cs="Times New Roman"/>
          <w:sz w:val="24"/>
          <w:szCs w:val="24"/>
          <w:lang w:val="en-US"/>
        </w:rPr>
      </w:pPr>
    </w:p>
    <w:p w14:paraId="4BA594EA" w14:textId="77777777" w:rsidR="00017F6D" w:rsidRPr="00017F6D" w:rsidRDefault="00017F6D" w:rsidP="00017F6D">
      <w:pPr>
        <w:widowControl w:val="0"/>
        <w:autoSpaceDE w:val="0"/>
        <w:autoSpaceDN w:val="0"/>
        <w:spacing w:after="0"/>
        <w:jc w:val="both"/>
        <w:rPr>
          <w:rFonts w:eastAsia="Times New Roman" w:cs="Times New Roman"/>
          <w:sz w:val="24"/>
          <w:szCs w:val="24"/>
          <w:lang w:val="en-US"/>
        </w:rPr>
      </w:pPr>
      <w:r w:rsidRPr="00017F6D">
        <w:rPr>
          <w:rFonts w:eastAsia="Times New Roman" w:cs="Times New Roman"/>
          <w:sz w:val="24"/>
          <w:szCs w:val="24"/>
          <w:lang w:val="en-US"/>
        </w:rPr>
        <w:t>1) The UDC is placed on the right, followed by an empty line;</w:t>
      </w:r>
    </w:p>
    <w:p w14:paraId="2A4EB0B9" w14:textId="77777777" w:rsidR="00017F6D" w:rsidRPr="00017F6D" w:rsidRDefault="00017F6D" w:rsidP="00017F6D">
      <w:pPr>
        <w:widowControl w:val="0"/>
        <w:autoSpaceDE w:val="0"/>
        <w:autoSpaceDN w:val="0"/>
        <w:spacing w:after="0"/>
        <w:jc w:val="both"/>
        <w:rPr>
          <w:rFonts w:eastAsia="Times New Roman" w:cs="Times New Roman"/>
          <w:sz w:val="24"/>
          <w:szCs w:val="24"/>
          <w:lang w:val="en-US"/>
        </w:rPr>
      </w:pPr>
      <w:r w:rsidRPr="00017F6D">
        <w:rPr>
          <w:rFonts w:eastAsia="Times New Roman" w:cs="Times New Roman"/>
          <w:sz w:val="24"/>
          <w:szCs w:val="24"/>
          <w:lang w:val="en-US"/>
        </w:rPr>
        <w:t>2) THE TITLE OF THE ARTICLE is in capital letters, aligned in the middle, followed by an empty line;</w:t>
      </w:r>
    </w:p>
    <w:p w14:paraId="27DE6946" w14:textId="77777777" w:rsidR="00017F6D" w:rsidRPr="00017F6D" w:rsidRDefault="00017F6D" w:rsidP="00017F6D">
      <w:pPr>
        <w:widowControl w:val="0"/>
        <w:autoSpaceDE w:val="0"/>
        <w:autoSpaceDN w:val="0"/>
        <w:spacing w:after="0"/>
        <w:jc w:val="both"/>
        <w:rPr>
          <w:rFonts w:eastAsia="Times New Roman" w:cs="Times New Roman"/>
          <w:sz w:val="24"/>
          <w:szCs w:val="24"/>
          <w:lang w:val="en-US"/>
        </w:rPr>
      </w:pPr>
      <w:r w:rsidRPr="00017F6D">
        <w:rPr>
          <w:rFonts w:eastAsia="Times New Roman" w:cs="Times New Roman"/>
          <w:sz w:val="24"/>
          <w:szCs w:val="24"/>
          <w:lang w:val="en-US"/>
        </w:rPr>
        <w:t>3). Last names and initials of the author(s), – alignment in the middle, after an empty line;</w:t>
      </w:r>
    </w:p>
    <w:p w14:paraId="1A796186" w14:textId="77777777" w:rsidR="00017F6D" w:rsidRPr="00017F6D" w:rsidRDefault="00017F6D" w:rsidP="00017F6D">
      <w:pPr>
        <w:widowControl w:val="0"/>
        <w:autoSpaceDE w:val="0"/>
        <w:autoSpaceDN w:val="0"/>
        <w:spacing w:after="0"/>
        <w:jc w:val="both"/>
        <w:rPr>
          <w:rFonts w:eastAsia="Times New Roman" w:cs="Times New Roman"/>
          <w:sz w:val="24"/>
          <w:szCs w:val="24"/>
          <w:lang w:val="en-US"/>
        </w:rPr>
      </w:pPr>
      <w:r w:rsidRPr="00017F6D">
        <w:rPr>
          <w:rFonts w:eastAsia="Times New Roman" w:cs="Times New Roman"/>
          <w:sz w:val="24"/>
          <w:szCs w:val="24"/>
          <w:lang w:val="en-US"/>
        </w:rPr>
        <w:t>4).</w:t>
      </w:r>
      <w:r w:rsidRPr="00017F6D">
        <w:rPr>
          <w:rFonts w:eastAsia="Times New Roman" w:cs="Times New Roman"/>
          <w:sz w:val="24"/>
          <w:szCs w:val="24"/>
          <w:lang w:val="en-US"/>
        </w:rPr>
        <w:tab/>
        <w:t>Organization name, country, city. E-mail of the author(s), left alignment.</w:t>
      </w:r>
    </w:p>
    <w:p w14:paraId="5315B88F" w14:textId="77777777" w:rsidR="00017F6D" w:rsidRDefault="00017F6D" w:rsidP="00017F6D">
      <w:pPr>
        <w:widowControl w:val="0"/>
        <w:autoSpaceDE w:val="0"/>
        <w:autoSpaceDN w:val="0"/>
        <w:spacing w:after="0"/>
        <w:jc w:val="both"/>
        <w:rPr>
          <w:rFonts w:eastAsia="Times New Roman" w:cs="Times New Roman"/>
          <w:sz w:val="24"/>
          <w:szCs w:val="24"/>
          <w:lang w:val="en-US"/>
        </w:rPr>
      </w:pPr>
      <w:r w:rsidRPr="00017F6D">
        <w:rPr>
          <w:rFonts w:eastAsia="Times New Roman" w:cs="Times New Roman"/>
          <w:sz w:val="24"/>
          <w:szCs w:val="24"/>
          <w:lang w:val="en-US"/>
        </w:rPr>
        <w:t>5) After two lines – the main text, width alignment.</w:t>
      </w:r>
    </w:p>
    <w:p w14:paraId="1C615F49" w14:textId="77777777" w:rsidR="00017F6D" w:rsidRDefault="00017F6D" w:rsidP="00017F6D">
      <w:pPr>
        <w:widowControl w:val="0"/>
        <w:autoSpaceDE w:val="0"/>
        <w:autoSpaceDN w:val="0"/>
        <w:spacing w:after="0"/>
        <w:ind w:left="710"/>
        <w:jc w:val="both"/>
        <w:rPr>
          <w:rFonts w:eastAsia="Times New Roman" w:cs="Times New Roman"/>
          <w:sz w:val="24"/>
          <w:szCs w:val="24"/>
          <w:lang w:val="en-US"/>
        </w:rPr>
      </w:pPr>
    </w:p>
    <w:p w14:paraId="2248D943" w14:textId="6908A9B9" w:rsidR="0016773D" w:rsidRPr="00017F6D" w:rsidRDefault="00017F6D" w:rsidP="00017F6D">
      <w:pPr>
        <w:widowControl w:val="0"/>
        <w:autoSpaceDE w:val="0"/>
        <w:autoSpaceDN w:val="0"/>
        <w:spacing w:after="0"/>
        <w:ind w:left="710"/>
        <w:jc w:val="both"/>
        <w:rPr>
          <w:rFonts w:eastAsia="Times New Roman" w:cs="Times New Roman"/>
          <w:sz w:val="24"/>
          <w:lang w:val="en-US"/>
        </w:rPr>
      </w:pPr>
      <w:r>
        <w:rPr>
          <w:rFonts w:eastAsia="Times New Roman" w:cs="Times New Roman"/>
          <w:sz w:val="24"/>
          <w:lang w:val="en-US"/>
        </w:rPr>
        <w:t>Main text</w:t>
      </w:r>
      <w:r w:rsidR="0016773D" w:rsidRPr="00017F6D">
        <w:rPr>
          <w:rFonts w:eastAsia="Times New Roman" w:cs="Times New Roman"/>
          <w:spacing w:val="-1"/>
          <w:sz w:val="24"/>
          <w:lang w:val="en-US"/>
        </w:rPr>
        <w:t xml:space="preserve"> </w:t>
      </w:r>
      <w:r w:rsidR="0016773D" w:rsidRPr="00017F6D">
        <w:rPr>
          <w:rFonts w:eastAsia="Times New Roman" w:cs="Times New Roman"/>
          <w:sz w:val="24"/>
          <w:lang w:val="en-US"/>
        </w:rPr>
        <w:t>/</w:t>
      </w:r>
      <w:r w:rsidR="0016773D" w:rsidRPr="00017F6D">
        <w:rPr>
          <w:rFonts w:eastAsia="Times New Roman" w:cs="Times New Roman"/>
          <w:spacing w:val="-2"/>
          <w:sz w:val="24"/>
          <w:lang w:val="en-US"/>
        </w:rPr>
        <w:t xml:space="preserve"> </w:t>
      </w:r>
      <w:hyperlink r:id="rId12">
        <w:r w:rsidRPr="00017F6D">
          <w:rPr>
            <w:rFonts w:eastAsia="Times New Roman" w:cs="Times New Roman"/>
            <w:b/>
            <w:color w:val="0000FF"/>
            <w:spacing w:val="-2"/>
            <w:sz w:val="24"/>
            <w:u w:val="single" w:color="0000FF"/>
            <w:lang w:val="en-US"/>
          </w:rPr>
          <w:t>Upload A T</w:t>
        </w:r>
        <w:r w:rsidRPr="00017F6D">
          <w:rPr>
            <w:rFonts w:eastAsia="Times New Roman" w:cs="Times New Roman"/>
            <w:b/>
            <w:color w:val="0000FF"/>
            <w:spacing w:val="-2"/>
            <w:sz w:val="24"/>
            <w:u w:val="single" w:color="0000FF"/>
            <w:lang w:val="en-US"/>
          </w:rPr>
          <w:t>E</w:t>
        </w:r>
        <w:r w:rsidRPr="00017F6D">
          <w:rPr>
            <w:rFonts w:eastAsia="Times New Roman" w:cs="Times New Roman"/>
            <w:b/>
            <w:color w:val="0000FF"/>
            <w:spacing w:val="-2"/>
            <w:sz w:val="24"/>
            <w:u w:val="single" w:color="0000FF"/>
            <w:lang w:val="en-US"/>
          </w:rPr>
          <w:t>MPLATE</w:t>
        </w:r>
      </w:hyperlink>
      <w:r w:rsidR="0016773D" w:rsidRPr="00017F6D">
        <w:rPr>
          <w:rFonts w:eastAsia="Times New Roman" w:cs="Times New Roman"/>
          <w:spacing w:val="-2"/>
          <w:sz w:val="24"/>
          <w:lang w:val="en-US"/>
        </w:rPr>
        <w:t>.</w:t>
      </w:r>
    </w:p>
    <w:p w14:paraId="11F342B1" w14:textId="77777777" w:rsidR="00017F6D" w:rsidRDefault="00017F6D" w:rsidP="0016773D">
      <w:pPr>
        <w:widowControl w:val="0"/>
        <w:autoSpaceDE w:val="0"/>
        <w:autoSpaceDN w:val="0"/>
        <w:spacing w:after="0"/>
        <w:ind w:left="2" w:right="277" w:firstLine="708"/>
        <w:jc w:val="both"/>
        <w:rPr>
          <w:rFonts w:eastAsia="Times New Roman" w:cs="Times New Roman"/>
          <w:sz w:val="24"/>
          <w:lang w:val="en-US"/>
        </w:rPr>
      </w:pPr>
      <w:r w:rsidRPr="00017F6D">
        <w:rPr>
          <w:rFonts w:eastAsia="Times New Roman" w:cs="Times New Roman"/>
          <w:sz w:val="24"/>
          <w:lang w:val="en-US"/>
        </w:rPr>
        <w:t>Formulas, tables, figures (color and b/w) and graphs are allowed. Formulas must be typed in the Microsoft Equation editor (</w:t>
      </w:r>
      <w:r w:rsidRPr="00017F6D">
        <w:rPr>
          <w:rFonts w:eastAsia="Times New Roman" w:cs="Times New Roman"/>
          <w:b/>
          <w:bCs/>
          <w:sz w:val="24"/>
          <w:lang w:val="en-US"/>
        </w:rPr>
        <w:t xml:space="preserve">do not insert an </w:t>
      </w:r>
      <w:proofErr w:type="spellStart"/>
      <w:r w:rsidRPr="00017F6D">
        <w:rPr>
          <w:rFonts w:eastAsia="Times New Roman" w:cs="Times New Roman"/>
          <w:b/>
          <w:bCs/>
          <w:sz w:val="24"/>
          <w:lang w:val="en-US"/>
        </w:rPr>
        <w:t>uneditable</w:t>
      </w:r>
      <w:proofErr w:type="spellEnd"/>
      <w:r w:rsidRPr="00017F6D">
        <w:rPr>
          <w:rFonts w:eastAsia="Times New Roman" w:cs="Times New Roman"/>
          <w:b/>
          <w:bCs/>
          <w:sz w:val="24"/>
          <w:lang w:val="en-US"/>
        </w:rPr>
        <w:t xml:space="preserve"> picture</w:t>
      </w:r>
      <w:r w:rsidRPr="00017F6D">
        <w:rPr>
          <w:rFonts w:eastAsia="Times New Roman" w:cs="Times New Roman"/>
          <w:sz w:val="24"/>
          <w:lang w:val="en-US"/>
        </w:rPr>
        <w:t>).</w:t>
      </w:r>
    </w:p>
    <w:p w14:paraId="7FAECF6A" w14:textId="77777777" w:rsidR="00017F6D" w:rsidRDefault="00017F6D" w:rsidP="0016773D">
      <w:pPr>
        <w:widowControl w:val="0"/>
        <w:autoSpaceDE w:val="0"/>
        <w:autoSpaceDN w:val="0"/>
        <w:spacing w:before="1" w:after="0"/>
        <w:ind w:left="2" w:right="280" w:firstLine="708"/>
        <w:jc w:val="both"/>
        <w:rPr>
          <w:rFonts w:eastAsia="Times New Roman" w:cs="Times New Roman"/>
          <w:sz w:val="24"/>
          <w:szCs w:val="24"/>
          <w:lang w:val="en-US"/>
        </w:rPr>
      </w:pPr>
      <w:r w:rsidRPr="00017F6D">
        <w:rPr>
          <w:rFonts w:eastAsia="Times New Roman" w:cs="Times New Roman"/>
          <w:sz w:val="24"/>
          <w:szCs w:val="24"/>
          <w:lang w:val="en-US"/>
        </w:rPr>
        <w:t>The figures and tables are numbered, the names (editable) of the figures are in the center, the tables are on the left, the text and numerical values in the tables (font size 12 or 10) must be editable (do not insert a picture); explanatory captions must be editable (font size 12 or 10). The labels embedded in the drawings should be carefully edited to match the drawing and the text of the abstracts. All figures, tables, and formulas in the text should be referenced.</w:t>
      </w:r>
    </w:p>
    <w:p w14:paraId="3553324E" w14:textId="4BFC39E8" w:rsidR="00017F6D" w:rsidRDefault="00017F6D" w:rsidP="0016773D">
      <w:pPr>
        <w:widowControl w:val="0"/>
        <w:autoSpaceDE w:val="0"/>
        <w:autoSpaceDN w:val="0"/>
        <w:spacing w:after="0"/>
        <w:ind w:left="2" w:right="281" w:firstLine="708"/>
        <w:jc w:val="both"/>
        <w:rPr>
          <w:rFonts w:eastAsia="Times New Roman" w:cs="Times New Roman"/>
          <w:sz w:val="24"/>
          <w:szCs w:val="24"/>
          <w:lang w:val="en-US"/>
        </w:rPr>
      </w:pPr>
      <w:r w:rsidRPr="00017F6D">
        <w:rPr>
          <w:rFonts w:eastAsia="Times New Roman" w:cs="Times New Roman"/>
          <w:sz w:val="24"/>
          <w:szCs w:val="24"/>
          <w:lang w:val="en-US"/>
        </w:rPr>
        <w:t xml:space="preserve">The list of references used (title in the center), font size 12, is drawn up according to the Interstate Standard GOST 7.5-98 dated October 9, 1998 No. 365 (Protocol No. 1:3-98 dated May 28, 1998). </w:t>
      </w:r>
      <w:r w:rsidRPr="006F2D9A">
        <w:rPr>
          <w:rFonts w:eastAsia="Times New Roman" w:cs="Times New Roman"/>
          <w:sz w:val="24"/>
          <w:szCs w:val="24"/>
          <w:lang w:val="en-US"/>
        </w:rPr>
        <w:t>Please observe the requirements of GOST.</w:t>
      </w:r>
    </w:p>
    <w:p w14:paraId="04591204" w14:textId="098EBD96" w:rsidR="003F5608" w:rsidRDefault="003F5608" w:rsidP="0016773D">
      <w:pPr>
        <w:widowControl w:val="0"/>
        <w:autoSpaceDE w:val="0"/>
        <w:autoSpaceDN w:val="0"/>
        <w:spacing w:after="0"/>
        <w:ind w:left="2" w:right="281" w:firstLine="708"/>
        <w:jc w:val="both"/>
        <w:rPr>
          <w:rFonts w:eastAsia="Times New Roman" w:cs="Times New Roman"/>
          <w:sz w:val="24"/>
          <w:szCs w:val="24"/>
          <w:lang w:val="en-US"/>
        </w:rPr>
      </w:pPr>
      <w:r w:rsidRPr="003F5608">
        <w:rPr>
          <w:rFonts w:eastAsia="Times New Roman" w:cs="Times New Roman"/>
          <w:sz w:val="24"/>
          <w:szCs w:val="24"/>
          <w:lang w:val="en-US"/>
        </w:rPr>
        <w:t xml:space="preserve">The references </w:t>
      </w:r>
      <w:r>
        <w:rPr>
          <w:rFonts w:eastAsia="Times New Roman" w:cs="Times New Roman"/>
          <w:sz w:val="24"/>
          <w:szCs w:val="24"/>
          <w:lang w:val="en-US"/>
        </w:rPr>
        <w:t>are</w:t>
      </w:r>
      <w:r w:rsidRPr="003F5608">
        <w:rPr>
          <w:rFonts w:eastAsia="Times New Roman" w:cs="Times New Roman"/>
          <w:sz w:val="24"/>
          <w:szCs w:val="24"/>
          <w:lang w:val="en-US"/>
        </w:rPr>
        <w:t xml:space="preserve"> placed at the end of the text and typed in accordance with the order of the list. References to literature in the text are placed in "square" brackets, in the form of a number corresponding to the number of this work in the list of references. The references should include all the sources used in the text, which can be used to verify the reliability of the methods used, demonstrate awareness of previous research achievements on the topic of publication, as well as show the depth of their own research. The list should include at least 10 sources. It is advisable to avoid using sources published earlier than 8-10 years ago and limit self-citations to no more than 20 %.</w:t>
      </w:r>
    </w:p>
    <w:p w14:paraId="2FAFDA44" w14:textId="77777777" w:rsidR="003F5608" w:rsidRPr="003F5608" w:rsidRDefault="003F5608" w:rsidP="003F5608">
      <w:pPr>
        <w:widowControl w:val="0"/>
        <w:autoSpaceDE w:val="0"/>
        <w:autoSpaceDN w:val="0"/>
        <w:spacing w:after="0"/>
        <w:ind w:firstLine="709"/>
        <w:rPr>
          <w:rFonts w:eastAsia="Times New Roman" w:cs="Times New Roman"/>
          <w:sz w:val="24"/>
          <w:szCs w:val="24"/>
          <w:lang w:val="en-US"/>
        </w:rPr>
      </w:pPr>
      <w:r w:rsidRPr="003F5608">
        <w:rPr>
          <w:rFonts w:eastAsia="Times New Roman" w:cs="Times New Roman"/>
          <w:sz w:val="24"/>
          <w:szCs w:val="24"/>
          <w:lang w:val="en-US"/>
        </w:rPr>
        <w:t xml:space="preserve">The originality of the article is at least 70%. </w:t>
      </w:r>
    </w:p>
    <w:p w14:paraId="3C2C0C95" w14:textId="08552E3C" w:rsidR="0016773D" w:rsidRPr="003F5608" w:rsidRDefault="003F5608" w:rsidP="003F5608">
      <w:pPr>
        <w:widowControl w:val="0"/>
        <w:autoSpaceDE w:val="0"/>
        <w:autoSpaceDN w:val="0"/>
        <w:spacing w:after="0"/>
        <w:ind w:firstLine="709"/>
        <w:rPr>
          <w:rFonts w:eastAsia="Times New Roman" w:cs="Times New Roman"/>
          <w:sz w:val="12"/>
          <w:szCs w:val="12"/>
          <w:lang w:val="en-US"/>
        </w:rPr>
      </w:pPr>
      <w:r w:rsidRPr="003F5608">
        <w:rPr>
          <w:rFonts w:eastAsia="Times New Roman" w:cs="Times New Roman"/>
          <w:sz w:val="24"/>
          <w:szCs w:val="24"/>
          <w:lang w:val="en-US"/>
        </w:rPr>
        <w:t>Do not set page numbering.</w:t>
      </w:r>
    </w:p>
    <w:p w14:paraId="739967F9" w14:textId="6C061D67" w:rsidR="002835C4" w:rsidRPr="003F5608" w:rsidRDefault="0016773D" w:rsidP="003F5608">
      <w:pPr>
        <w:widowControl w:val="0"/>
        <w:autoSpaceDE w:val="0"/>
        <w:autoSpaceDN w:val="0"/>
        <w:spacing w:after="0" w:line="276" w:lineRule="exact"/>
        <w:ind w:left="2"/>
        <w:rPr>
          <w:rFonts w:eastAsia="Times New Roman" w:cs="Times New Roman"/>
          <w:color w:val="333333"/>
          <w:sz w:val="24"/>
          <w:szCs w:val="24"/>
          <w:lang w:val="en-US" w:eastAsia="ru-RU"/>
        </w:rPr>
      </w:pPr>
      <w:r w:rsidRPr="003F5608">
        <w:rPr>
          <w:rFonts w:eastAsia="Times New Roman" w:cs="Times New Roman"/>
          <w:b/>
          <w:sz w:val="24"/>
          <w:lang w:val="en-US"/>
        </w:rPr>
        <w:t>*</w:t>
      </w:r>
      <w:r w:rsidRPr="003F5608">
        <w:rPr>
          <w:rFonts w:eastAsia="Times New Roman" w:cs="Times New Roman"/>
          <w:b/>
          <w:spacing w:val="-1"/>
          <w:sz w:val="24"/>
          <w:lang w:val="en-US"/>
        </w:rPr>
        <w:t xml:space="preserve"> </w:t>
      </w:r>
      <w:r w:rsidR="003F5608" w:rsidRPr="003F5608">
        <w:rPr>
          <w:rFonts w:ascii="Georgia" w:eastAsia="Times New Roman" w:hAnsi="Georgia" w:cs="Times New Roman"/>
          <w:b/>
          <w:sz w:val="24"/>
          <w:lang w:val="en-US"/>
        </w:rPr>
        <w:t>The article should have no more than 5 authors.</w:t>
      </w:r>
      <w:r w:rsidR="002835C4" w:rsidRPr="003F5608">
        <w:rPr>
          <w:rFonts w:eastAsia="Times New Roman" w:cs="Times New Roman"/>
          <w:color w:val="333333"/>
          <w:sz w:val="24"/>
          <w:szCs w:val="24"/>
          <w:lang w:val="en-US" w:eastAsia="ru-RU"/>
        </w:rPr>
        <w:br w:type="page"/>
      </w:r>
    </w:p>
    <w:p w14:paraId="490B2B3A" w14:textId="2AFE9951" w:rsidR="002835C4" w:rsidRDefault="001E5AF3" w:rsidP="002835C4">
      <w:pPr>
        <w:spacing w:after="0"/>
        <w:jc w:val="center"/>
        <w:rPr>
          <w:rFonts w:cs="Times New Roman"/>
          <w:b/>
          <w:color w:val="0070C0"/>
          <w:sz w:val="24"/>
          <w:szCs w:val="24"/>
          <w:lang w:val="kk-KZ"/>
        </w:rPr>
      </w:pPr>
      <w:r>
        <w:rPr>
          <w:rFonts w:cs="Times New Roman"/>
          <w:b/>
          <w:color w:val="0070C0"/>
          <w:sz w:val="24"/>
          <w:szCs w:val="24"/>
          <w:lang w:val="kk-KZ"/>
        </w:rPr>
        <w:lastRenderedPageBreak/>
        <w:t>Шаблон для</w:t>
      </w:r>
      <w:r w:rsidR="002835C4" w:rsidRPr="002835C4">
        <w:rPr>
          <w:rFonts w:cs="Times New Roman"/>
          <w:b/>
          <w:color w:val="0070C0"/>
          <w:sz w:val="24"/>
          <w:szCs w:val="24"/>
          <w:lang w:val="kk-KZ"/>
        </w:rPr>
        <w:t xml:space="preserve"> оформления статьи</w:t>
      </w:r>
    </w:p>
    <w:p w14:paraId="6C771CDC" w14:textId="77777777" w:rsidR="002835C4" w:rsidRPr="002835C4" w:rsidRDefault="002835C4" w:rsidP="002835C4">
      <w:pPr>
        <w:spacing w:after="0"/>
        <w:jc w:val="center"/>
        <w:rPr>
          <w:rFonts w:cs="Times New Roman"/>
          <w:b/>
          <w:color w:val="0070C0"/>
          <w:sz w:val="24"/>
          <w:szCs w:val="24"/>
          <w:lang w:val="kk-KZ"/>
        </w:rPr>
      </w:pPr>
    </w:p>
    <w:p w14:paraId="339232EC" w14:textId="507C3BB3" w:rsidR="002835C4" w:rsidRPr="00A968E5" w:rsidRDefault="002835C4" w:rsidP="002835C4">
      <w:pPr>
        <w:spacing w:after="0"/>
        <w:jc w:val="right"/>
        <w:rPr>
          <w:rFonts w:cs="Times New Roman"/>
          <w:b/>
          <w:sz w:val="24"/>
          <w:szCs w:val="24"/>
          <w:lang w:val="kk-KZ"/>
        </w:rPr>
      </w:pPr>
      <w:r w:rsidRPr="00A968E5">
        <w:rPr>
          <w:rFonts w:cs="Times New Roman"/>
          <w:b/>
          <w:sz w:val="24"/>
          <w:szCs w:val="24"/>
          <w:lang w:val="kk-KZ"/>
        </w:rPr>
        <w:t>УДК 159.964.32</w:t>
      </w:r>
    </w:p>
    <w:p w14:paraId="0AB86420" w14:textId="77777777" w:rsidR="002835C4" w:rsidRPr="00A968E5" w:rsidRDefault="002835C4" w:rsidP="002835C4">
      <w:pPr>
        <w:spacing w:after="0"/>
        <w:jc w:val="center"/>
        <w:rPr>
          <w:rFonts w:cs="Times New Roman"/>
          <w:b/>
          <w:sz w:val="24"/>
          <w:szCs w:val="24"/>
          <w:lang w:val="kk-KZ"/>
        </w:rPr>
      </w:pPr>
    </w:p>
    <w:p w14:paraId="5EE5D1AD" w14:textId="2BCC53A9" w:rsidR="002835C4" w:rsidRPr="00A968E5" w:rsidRDefault="002835C4" w:rsidP="002835C4">
      <w:pPr>
        <w:spacing w:after="0"/>
        <w:jc w:val="center"/>
        <w:rPr>
          <w:rFonts w:cs="Times New Roman"/>
          <w:b/>
          <w:sz w:val="24"/>
          <w:szCs w:val="24"/>
          <w:lang w:val="kk-KZ"/>
        </w:rPr>
      </w:pPr>
      <w:r w:rsidRPr="00A968E5">
        <w:rPr>
          <w:rFonts w:cs="Times New Roman"/>
          <w:b/>
          <w:sz w:val="24"/>
          <w:szCs w:val="24"/>
          <w:lang w:val="kk-KZ"/>
        </w:rPr>
        <w:t>НАЗВАНИЕ ПУБЛИКАЦИИ</w:t>
      </w:r>
    </w:p>
    <w:p w14:paraId="31A9C093" w14:textId="77777777" w:rsidR="002835C4" w:rsidRPr="00A968E5" w:rsidRDefault="002835C4" w:rsidP="002835C4">
      <w:pPr>
        <w:spacing w:after="0"/>
        <w:ind w:firstLine="567"/>
        <w:jc w:val="both"/>
        <w:rPr>
          <w:rFonts w:cs="Times New Roman"/>
          <w:sz w:val="24"/>
          <w:szCs w:val="24"/>
          <w:lang w:val="kk-KZ"/>
        </w:rPr>
      </w:pPr>
    </w:p>
    <w:p w14:paraId="584DA25D" w14:textId="77777777" w:rsidR="002835C4" w:rsidRPr="00A968E5" w:rsidRDefault="002835C4" w:rsidP="002835C4">
      <w:pPr>
        <w:spacing w:after="0"/>
        <w:jc w:val="center"/>
        <w:rPr>
          <w:rFonts w:cs="Times New Roman"/>
          <w:sz w:val="24"/>
          <w:szCs w:val="24"/>
          <w:lang w:val="kk-KZ"/>
        </w:rPr>
      </w:pPr>
      <w:r w:rsidRPr="00A968E5">
        <w:rPr>
          <w:rFonts w:cs="Times New Roman"/>
          <w:sz w:val="24"/>
          <w:szCs w:val="24"/>
          <w:lang w:val="kk-KZ"/>
        </w:rPr>
        <w:t>Фамилия И.О.</w:t>
      </w:r>
      <w:r w:rsidRPr="00A968E5">
        <w:rPr>
          <w:rFonts w:cs="Times New Roman"/>
          <w:sz w:val="24"/>
          <w:szCs w:val="24"/>
          <w:vertAlign w:val="superscript"/>
          <w:lang w:val="kk-KZ"/>
        </w:rPr>
        <w:t>1</w:t>
      </w:r>
      <w:r w:rsidRPr="00A968E5">
        <w:rPr>
          <w:rFonts w:cs="Times New Roman"/>
          <w:sz w:val="24"/>
          <w:szCs w:val="24"/>
          <w:lang w:val="kk-KZ"/>
        </w:rPr>
        <w:t>, Фамилия И.О.</w:t>
      </w:r>
      <w:r w:rsidRPr="00A968E5">
        <w:rPr>
          <w:rFonts w:cs="Times New Roman"/>
          <w:sz w:val="24"/>
          <w:szCs w:val="24"/>
          <w:vertAlign w:val="superscript"/>
          <w:lang w:val="kk-KZ"/>
        </w:rPr>
        <w:t>2</w:t>
      </w:r>
      <w:r w:rsidRPr="00A968E5">
        <w:rPr>
          <w:rFonts w:cs="Times New Roman"/>
          <w:sz w:val="24"/>
          <w:szCs w:val="24"/>
          <w:lang w:val="kk-KZ"/>
        </w:rPr>
        <w:t>, Фамилия И.О.</w:t>
      </w:r>
      <w:r w:rsidRPr="00A968E5">
        <w:rPr>
          <w:rFonts w:cs="Times New Roman"/>
          <w:sz w:val="24"/>
          <w:szCs w:val="24"/>
          <w:vertAlign w:val="superscript"/>
          <w:lang w:val="kk-KZ"/>
        </w:rPr>
        <w:t>3</w:t>
      </w:r>
      <w:r w:rsidRPr="00A968E5">
        <w:rPr>
          <w:rFonts w:cs="Times New Roman"/>
          <w:sz w:val="24"/>
          <w:szCs w:val="24"/>
          <w:lang w:val="kk-KZ"/>
        </w:rPr>
        <w:t>, Фамилия И.О.</w:t>
      </w:r>
      <w:r w:rsidRPr="00A968E5">
        <w:rPr>
          <w:rFonts w:cs="Times New Roman"/>
          <w:sz w:val="24"/>
          <w:szCs w:val="24"/>
          <w:vertAlign w:val="superscript"/>
          <w:lang w:val="kk-KZ"/>
        </w:rPr>
        <w:t>1</w:t>
      </w:r>
      <w:r w:rsidRPr="00A968E5">
        <w:rPr>
          <w:rFonts w:cs="Times New Roman"/>
          <w:sz w:val="24"/>
          <w:szCs w:val="24"/>
          <w:lang w:val="kk-KZ"/>
        </w:rPr>
        <w:t>,</w:t>
      </w:r>
    </w:p>
    <w:p w14:paraId="355AB742" w14:textId="77777777" w:rsidR="002835C4" w:rsidRPr="00A968E5" w:rsidRDefault="002835C4" w:rsidP="002835C4">
      <w:pPr>
        <w:spacing w:after="0"/>
        <w:jc w:val="both"/>
        <w:rPr>
          <w:rFonts w:cs="Times New Roman"/>
          <w:sz w:val="24"/>
          <w:szCs w:val="24"/>
          <w:lang w:val="kk-KZ"/>
        </w:rPr>
      </w:pPr>
    </w:p>
    <w:p w14:paraId="743520E9" w14:textId="77777777" w:rsidR="002835C4" w:rsidRPr="00A968E5" w:rsidRDefault="002835C4" w:rsidP="002835C4">
      <w:pPr>
        <w:spacing w:after="0"/>
        <w:jc w:val="both"/>
        <w:rPr>
          <w:rFonts w:cs="Times New Roman"/>
          <w:sz w:val="24"/>
          <w:szCs w:val="24"/>
        </w:rPr>
      </w:pPr>
      <w:r w:rsidRPr="00A968E5">
        <w:rPr>
          <w:rFonts w:cs="Times New Roman"/>
          <w:sz w:val="24"/>
          <w:szCs w:val="24"/>
          <w:vertAlign w:val="superscript"/>
          <w:lang w:val="kk-KZ"/>
        </w:rPr>
        <w:t>1</w:t>
      </w:r>
      <w:r w:rsidRPr="00A968E5">
        <w:rPr>
          <w:rFonts w:cs="Times New Roman"/>
          <w:sz w:val="24"/>
          <w:szCs w:val="24"/>
          <w:lang w:val="kk-KZ"/>
        </w:rPr>
        <w:t xml:space="preserve"> Название организации, Город. Страна</w:t>
      </w:r>
      <w:r w:rsidRPr="00A968E5">
        <w:rPr>
          <w:rFonts w:cs="Times New Roman"/>
          <w:sz w:val="24"/>
          <w:szCs w:val="24"/>
        </w:rPr>
        <w:t xml:space="preserve"> (</w:t>
      </w:r>
      <w:r w:rsidRPr="00A968E5">
        <w:rPr>
          <w:rFonts w:cs="Times New Roman"/>
          <w:sz w:val="24"/>
          <w:szCs w:val="24"/>
          <w:lang w:val="en-US"/>
        </w:rPr>
        <w:t>E</w:t>
      </w:r>
      <w:r w:rsidRPr="00A968E5">
        <w:rPr>
          <w:rFonts w:cs="Times New Roman"/>
          <w:sz w:val="24"/>
          <w:szCs w:val="24"/>
        </w:rPr>
        <w:t>-</w:t>
      </w:r>
      <w:r w:rsidRPr="00A968E5">
        <w:rPr>
          <w:rFonts w:cs="Times New Roman"/>
          <w:sz w:val="24"/>
          <w:szCs w:val="24"/>
          <w:lang w:val="en-US"/>
        </w:rPr>
        <w:t>mail</w:t>
      </w:r>
      <w:r w:rsidRPr="00A968E5">
        <w:rPr>
          <w:rFonts w:cs="Times New Roman"/>
          <w:sz w:val="24"/>
          <w:szCs w:val="24"/>
          <w:lang w:val="kk-KZ"/>
        </w:rPr>
        <w:t>:</w:t>
      </w:r>
      <w:r w:rsidRPr="00A968E5">
        <w:rPr>
          <w:rFonts w:cs="Times New Roman"/>
          <w:sz w:val="24"/>
          <w:szCs w:val="24"/>
        </w:rPr>
        <w:t>)</w:t>
      </w:r>
    </w:p>
    <w:p w14:paraId="353C84DB" w14:textId="77777777" w:rsidR="002835C4" w:rsidRPr="00A968E5" w:rsidRDefault="002835C4" w:rsidP="002835C4">
      <w:pPr>
        <w:spacing w:after="0"/>
        <w:jc w:val="both"/>
        <w:rPr>
          <w:rFonts w:cs="Times New Roman"/>
          <w:sz w:val="24"/>
          <w:szCs w:val="24"/>
        </w:rPr>
      </w:pPr>
      <w:r w:rsidRPr="00A968E5">
        <w:rPr>
          <w:rFonts w:cs="Times New Roman"/>
          <w:sz w:val="24"/>
          <w:szCs w:val="24"/>
          <w:vertAlign w:val="superscript"/>
          <w:lang w:val="kk-KZ"/>
        </w:rPr>
        <w:t>2</w:t>
      </w:r>
      <w:r w:rsidRPr="00A968E5">
        <w:rPr>
          <w:rFonts w:cs="Times New Roman"/>
          <w:sz w:val="24"/>
          <w:szCs w:val="24"/>
          <w:lang w:val="kk-KZ"/>
        </w:rPr>
        <w:t xml:space="preserve"> Название организации, Город. Страна</w:t>
      </w:r>
      <w:r w:rsidRPr="00A968E5">
        <w:rPr>
          <w:rFonts w:cs="Times New Roman"/>
          <w:sz w:val="24"/>
          <w:szCs w:val="24"/>
        </w:rPr>
        <w:t xml:space="preserve"> (</w:t>
      </w:r>
      <w:r w:rsidRPr="00A968E5">
        <w:rPr>
          <w:rFonts w:cs="Times New Roman"/>
          <w:sz w:val="24"/>
          <w:szCs w:val="24"/>
          <w:lang w:val="en-US"/>
        </w:rPr>
        <w:t>E</w:t>
      </w:r>
      <w:r w:rsidRPr="00A968E5">
        <w:rPr>
          <w:rFonts w:cs="Times New Roman"/>
          <w:sz w:val="24"/>
          <w:szCs w:val="24"/>
        </w:rPr>
        <w:t>-</w:t>
      </w:r>
      <w:r w:rsidRPr="00A968E5">
        <w:rPr>
          <w:rFonts w:cs="Times New Roman"/>
          <w:sz w:val="24"/>
          <w:szCs w:val="24"/>
          <w:lang w:val="en-US"/>
        </w:rPr>
        <w:t>mail</w:t>
      </w:r>
      <w:r w:rsidRPr="00A968E5">
        <w:rPr>
          <w:rFonts w:cs="Times New Roman"/>
          <w:sz w:val="24"/>
          <w:szCs w:val="24"/>
          <w:lang w:val="kk-KZ"/>
        </w:rPr>
        <w:t>:</w:t>
      </w:r>
      <w:r w:rsidRPr="00A968E5">
        <w:rPr>
          <w:rFonts w:cs="Times New Roman"/>
          <w:sz w:val="24"/>
          <w:szCs w:val="24"/>
        </w:rPr>
        <w:t>)</w:t>
      </w:r>
    </w:p>
    <w:p w14:paraId="6DC182EC" w14:textId="77777777" w:rsidR="002835C4" w:rsidRPr="00A968E5" w:rsidRDefault="002835C4" w:rsidP="002835C4">
      <w:pPr>
        <w:spacing w:after="0"/>
        <w:jc w:val="both"/>
        <w:rPr>
          <w:rFonts w:cs="Times New Roman"/>
          <w:sz w:val="24"/>
          <w:szCs w:val="24"/>
        </w:rPr>
      </w:pPr>
      <w:r w:rsidRPr="00A968E5">
        <w:rPr>
          <w:rFonts w:cs="Times New Roman"/>
          <w:sz w:val="24"/>
          <w:szCs w:val="24"/>
          <w:vertAlign w:val="superscript"/>
          <w:lang w:val="kk-KZ"/>
        </w:rPr>
        <w:t>3</w:t>
      </w:r>
      <w:r w:rsidRPr="00A968E5">
        <w:rPr>
          <w:rFonts w:cs="Times New Roman"/>
          <w:sz w:val="24"/>
          <w:szCs w:val="24"/>
          <w:lang w:val="kk-KZ"/>
        </w:rPr>
        <w:t xml:space="preserve"> Название организации, Город. Страна</w:t>
      </w:r>
      <w:r w:rsidRPr="00A968E5">
        <w:rPr>
          <w:rFonts w:cs="Times New Roman"/>
          <w:sz w:val="24"/>
          <w:szCs w:val="24"/>
        </w:rPr>
        <w:t xml:space="preserve"> (</w:t>
      </w:r>
      <w:r w:rsidRPr="00A968E5">
        <w:rPr>
          <w:rFonts w:cs="Times New Roman"/>
          <w:sz w:val="24"/>
          <w:szCs w:val="24"/>
          <w:lang w:val="en-US"/>
        </w:rPr>
        <w:t>E</w:t>
      </w:r>
      <w:r w:rsidRPr="00A968E5">
        <w:rPr>
          <w:rFonts w:cs="Times New Roman"/>
          <w:sz w:val="24"/>
          <w:szCs w:val="24"/>
        </w:rPr>
        <w:t>-</w:t>
      </w:r>
      <w:r w:rsidRPr="00A968E5">
        <w:rPr>
          <w:rFonts w:cs="Times New Roman"/>
          <w:sz w:val="24"/>
          <w:szCs w:val="24"/>
          <w:lang w:val="en-US"/>
        </w:rPr>
        <w:t>mail</w:t>
      </w:r>
      <w:r w:rsidRPr="00A968E5">
        <w:rPr>
          <w:rFonts w:cs="Times New Roman"/>
          <w:sz w:val="24"/>
          <w:szCs w:val="24"/>
          <w:lang w:val="kk-KZ"/>
        </w:rPr>
        <w:t>:</w:t>
      </w:r>
      <w:r w:rsidRPr="00A968E5">
        <w:rPr>
          <w:rFonts w:cs="Times New Roman"/>
          <w:sz w:val="24"/>
          <w:szCs w:val="24"/>
        </w:rPr>
        <w:t>)</w:t>
      </w:r>
    </w:p>
    <w:p w14:paraId="33C88EDF" w14:textId="77777777" w:rsidR="002835C4" w:rsidRPr="00A968E5" w:rsidRDefault="002835C4" w:rsidP="002835C4">
      <w:pPr>
        <w:spacing w:after="0"/>
        <w:ind w:firstLine="567"/>
        <w:jc w:val="both"/>
        <w:rPr>
          <w:rFonts w:cs="Times New Roman"/>
          <w:sz w:val="24"/>
          <w:szCs w:val="24"/>
        </w:rPr>
      </w:pPr>
    </w:p>
    <w:p w14:paraId="301DD3A9" w14:textId="77777777" w:rsidR="002835C4" w:rsidRDefault="002835C4" w:rsidP="002835C4">
      <w:pPr>
        <w:spacing w:after="0"/>
        <w:ind w:firstLine="567"/>
        <w:jc w:val="both"/>
        <w:rPr>
          <w:rFonts w:cs="Times New Roman"/>
          <w:sz w:val="24"/>
          <w:szCs w:val="24"/>
          <w:lang w:val="kk-KZ"/>
        </w:rPr>
      </w:pPr>
    </w:p>
    <w:p w14:paraId="034DBB49" w14:textId="7715CCC2" w:rsidR="002835C4" w:rsidRPr="00945E4E" w:rsidRDefault="00945E4E" w:rsidP="002835C4">
      <w:pPr>
        <w:spacing w:after="0"/>
        <w:ind w:firstLine="567"/>
        <w:jc w:val="both"/>
        <w:rPr>
          <w:rFonts w:cs="Times New Roman"/>
          <w:sz w:val="24"/>
          <w:szCs w:val="24"/>
          <w:lang w:val="en-US"/>
        </w:rPr>
      </w:pPr>
      <w:r>
        <w:rPr>
          <w:rFonts w:cs="Times New Roman"/>
          <w:sz w:val="24"/>
          <w:szCs w:val="24"/>
          <w:lang w:val="en-US"/>
        </w:rPr>
        <w:t xml:space="preserve">Text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r w:rsidR="002835C4" w:rsidRPr="00945E4E">
        <w:rPr>
          <w:rFonts w:cs="Times New Roman"/>
          <w:sz w:val="24"/>
          <w:szCs w:val="24"/>
          <w:lang w:val="en-US"/>
        </w:rPr>
        <w:t>[1,</w:t>
      </w:r>
      <w:r w:rsidR="002835C4" w:rsidRPr="00A968E5">
        <w:rPr>
          <w:rFonts w:cs="Times New Roman"/>
          <w:sz w:val="24"/>
          <w:szCs w:val="24"/>
          <w:lang w:val="kk-KZ"/>
        </w:rPr>
        <w:t xml:space="preserve"> 2-3</w:t>
      </w:r>
      <w:r w:rsidR="002835C4" w:rsidRPr="00945E4E">
        <w:rPr>
          <w:rFonts w:cs="Times New Roman"/>
          <w:sz w:val="24"/>
          <w:szCs w:val="24"/>
          <w:lang w:val="en-US"/>
        </w:rPr>
        <w:t>].</w:t>
      </w:r>
    </w:p>
    <w:p w14:paraId="58169E88" w14:textId="77777777" w:rsidR="002835C4" w:rsidRPr="00A968E5" w:rsidRDefault="002835C4" w:rsidP="002835C4">
      <w:pPr>
        <w:spacing w:after="0"/>
        <w:jc w:val="both"/>
        <w:rPr>
          <w:rFonts w:cs="Times New Roman"/>
          <w:sz w:val="24"/>
          <w:szCs w:val="24"/>
          <w:lang w:val="kk-KZ"/>
        </w:rPr>
      </w:pPr>
    </w:p>
    <w:p w14:paraId="76CCBE64" w14:textId="77777777" w:rsidR="002835C4" w:rsidRPr="006F2D9A" w:rsidRDefault="002835C4" w:rsidP="002835C4">
      <w:pPr>
        <w:spacing w:after="0"/>
        <w:ind w:firstLine="567"/>
        <w:jc w:val="both"/>
        <w:rPr>
          <w:rFonts w:cs="Times New Roman"/>
          <w:sz w:val="24"/>
          <w:szCs w:val="24"/>
          <w:lang w:val="en-US"/>
        </w:rPr>
      </w:pPr>
      <m:oMath>
        <m:r>
          <m:rPr>
            <m:sty m:val="p"/>
          </m:rPr>
          <w:rPr>
            <w:rFonts w:ascii="Cambria Math" w:hAnsi="Cambria Math" w:cs="Times New Roman"/>
            <w:sz w:val="24"/>
            <w:szCs w:val="24"/>
            <w:lang w:val="kk-KZ"/>
          </w:rPr>
          <m:t>∆</m:t>
        </m:r>
        <m:r>
          <m:rPr>
            <m:sty m:val="p"/>
          </m:rPr>
          <w:rPr>
            <w:rFonts w:ascii="Cambria Math" w:hAnsi="Cambria Math" w:cs="Times New Roman"/>
            <w:sz w:val="24"/>
            <w:szCs w:val="24"/>
            <w:lang w:val="en-US"/>
          </w:rPr>
          <m:t>G</m:t>
        </m:r>
        <m:r>
          <m:rPr>
            <m:sty m:val="p"/>
          </m:rPr>
          <w:rPr>
            <w:rFonts w:ascii="Cambria Math" w:hAnsi="Cambria Math" w:cs="Times New Roman"/>
            <w:sz w:val="24"/>
            <w:szCs w:val="24"/>
            <w:lang w:val="en-US"/>
          </w:rPr>
          <m:t>= ∆</m:t>
        </m:r>
        <m:r>
          <m:rPr>
            <m:sty m:val="p"/>
          </m:rPr>
          <w:rPr>
            <w:rFonts w:ascii="Cambria Math" w:hAnsi="Cambria Math" w:cs="Times New Roman"/>
            <w:sz w:val="24"/>
            <w:szCs w:val="24"/>
            <w:lang w:val="en-US"/>
          </w:rPr>
          <m:t>H</m:t>
        </m:r>
        <m:r>
          <m:rPr>
            <m:sty m:val="p"/>
          </m:rPr>
          <w:rPr>
            <w:rFonts w:ascii="Cambria Math" w:hAnsi="Cambria Math" w:cs="Times New Roman"/>
            <w:sz w:val="24"/>
            <w:szCs w:val="24"/>
            <w:lang w:val="en-US"/>
          </w:rPr>
          <m:t>-</m:t>
        </m:r>
        <m:r>
          <m:rPr>
            <m:sty m:val="p"/>
          </m:rPr>
          <w:rPr>
            <w:rFonts w:ascii="Cambria Math" w:hAnsi="Cambria Math" w:cs="Times New Roman"/>
            <w:sz w:val="24"/>
            <w:szCs w:val="24"/>
            <w:lang w:val="en-US"/>
          </w:rPr>
          <m:t>T</m:t>
        </m:r>
        <m:r>
          <m:rPr>
            <m:sty m:val="p"/>
          </m:rPr>
          <w:rPr>
            <w:rFonts w:ascii="Cambria Math" w:hAnsi="Cambria Math" w:cs="Times New Roman"/>
            <w:sz w:val="24"/>
            <w:szCs w:val="24"/>
            <w:lang w:val="en-US"/>
          </w:rPr>
          <m:t>∙∆</m:t>
        </m:r>
        <m:r>
          <m:rPr>
            <m:sty m:val="p"/>
          </m:rPr>
          <w:rPr>
            <w:rFonts w:ascii="Cambria Math" w:hAnsi="Cambria Math" w:cs="Times New Roman"/>
            <w:sz w:val="24"/>
            <w:szCs w:val="24"/>
            <w:lang w:val="en-US"/>
          </w:rPr>
          <m:t>S</m:t>
        </m:r>
      </m:oMath>
      <w:r w:rsidRPr="006F2D9A">
        <w:rPr>
          <w:rFonts w:eastAsiaTheme="minorEastAsia" w:cs="Times New Roman"/>
          <w:sz w:val="24"/>
          <w:szCs w:val="24"/>
          <w:lang w:val="en-US"/>
        </w:rPr>
        <w:t>.</w:t>
      </w:r>
      <w:r w:rsidRPr="006F2D9A">
        <w:rPr>
          <w:rFonts w:eastAsiaTheme="minorEastAsia" w:cs="Times New Roman"/>
          <w:sz w:val="24"/>
          <w:szCs w:val="24"/>
          <w:lang w:val="en-US"/>
        </w:rPr>
        <w:tab/>
      </w:r>
      <w:r w:rsidRPr="006F2D9A">
        <w:rPr>
          <w:rFonts w:eastAsiaTheme="minorEastAsia" w:cs="Times New Roman"/>
          <w:sz w:val="24"/>
          <w:szCs w:val="24"/>
          <w:lang w:val="en-US"/>
        </w:rPr>
        <w:tab/>
      </w:r>
      <w:r w:rsidRPr="006F2D9A">
        <w:rPr>
          <w:rFonts w:eastAsiaTheme="minorEastAsia" w:cs="Times New Roman"/>
          <w:sz w:val="24"/>
          <w:szCs w:val="24"/>
          <w:lang w:val="en-US"/>
        </w:rPr>
        <w:tab/>
      </w:r>
      <w:r w:rsidRPr="006F2D9A">
        <w:rPr>
          <w:rFonts w:cs="Times New Roman"/>
          <w:sz w:val="24"/>
          <w:szCs w:val="24"/>
          <w:lang w:val="en-US"/>
        </w:rPr>
        <w:tab/>
      </w:r>
      <w:r w:rsidRPr="006F2D9A">
        <w:rPr>
          <w:rFonts w:cs="Times New Roman"/>
          <w:sz w:val="24"/>
          <w:szCs w:val="24"/>
          <w:lang w:val="en-US"/>
        </w:rPr>
        <w:tab/>
      </w:r>
      <w:r w:rsidRPr="006F2D9A">
        <w:rPr>
          <w:rFonts w:cs="Times New Roman"/>
          <w:sz w:val="24"/>
          <w:szCs w:val="24"/>
          <w:lang w:val="en-US"/>
        </w:rPr>
        <w:tab/>
      </w:r>
      <w:r w:rsidRPr="006F2D9A">
        <w:rPr>
          <w:rFonts w:cs="Times New Roman"/>
          <w:sz w:val="24"/>
          <w:szCs w:val="24"/>
          <w:lang w:val="en-US"/>
        </w:rPr>
        <w:tab/>
      </w:r>
      <w:r w:rsidRPr="006F2D9A">
        <w:rPr>
          <w:rFonts w:cs="Times New Roman"/>
          <w:sz w:val="24"/>
          <w:szCs w:val="24"/>
          <w:lang w:val="en-US"/>
        </w:rPr>
        <w:tab/>
      </w:r>
      <w:r w:rsidRPr="006F2D9A">
        <w:rPr>
          <w:rFonts w:cs="Times New Roman"/>
          <w:sz w:val="24"/>
          <w:szCs w:val="24"/>
          <w:lang w:val="en-US"/>
        </w:rPr>
        <w:tab/>
        <w:t>(1)</w:t>
      </w:r>
    </w:p>
    <w:p w14:paraId="27B10441" w14:textId="77777777" w:rsidR="002835C4" w:rsidRPr="006F2D9A" w:rsidRDefault="002835C4" w:rsidP="002835C4">
      <w:pPr>
        <w:spacing w:after="0"/>
        <w:jc w:val="both"/>
        <w:rPr>
          <w:rFonts w:cs="Times New Roman"/>
          <w:sz w:val="24"/>
          <w:szCs w:val="24"/>
          <w:lang w:val="en-US"/>
        </w:rPr>
      </w:pPr>
    </w:p>
    <w:p w14:paraId="4CFD0A41" w14:textId="5DADDB4B" w:rsidR="002835C4" w:rsidRPr="00945E4E" w:rsidRDefault="00945E4E" w:rsidP="002835C4">
      <w:pPr>
        <w:tabs>
          <w:tab w:val="left" w:pos="567"/>
        </w:tabs>
        <w:spacing w:after="0"/>
        <w:jc w:val="both"/>
        <w:rPr>
          <w:rFonts w:cs="Times New Roman"/>
          <w:sz w:val="24"/>
          <w:szCs w:val="24"/>
          <w:lang w:val="en-US"/>
        </w:rPr>
      </w:pPr>
      <w:r>
        <w:rPr>
          <w:rFonts w:cs="Times New Roman"/>
          <w:sz w:val="24"/>
          <w:szCs w:val="24"/>
          <w:lang w:val="en-US"/>
        </w:rPr>
        <w:t>where</w:t>
      </w:r>
      <w:r w:rsidR="002835C4" w:rsidRPr="00A968E5">
        <w:rPr>
          <w:rFonts w:cs="Times New Roman"/>
          <w:sz w:val="24"/>
          <w:szCs w:val="24"/>
          <w:lang w:val="kk-KZ"/>
        </w:rPr>
        <w:t xml:space="preserve">∆Н – </w:t>
      </w:r>
      <w:r w:rsidRPr="00945E4E">
        <w:rPr>
          <w:rFonts w:cs="Times New Roman"/>
          <w:sz w:val="24"/>
          <w:szCs w:val="24"/>
          <w:lang w:val="en-US"/>
        </w:rPr>
        <w:t>enthalpy change;</w:t>
      </w:r>
      <w:r w:rsidR="002835C4" w:rsidRPr="00A968E5">
        <w:rPr>
          <w:rFonts w:cs="Times New Roman"/>
          <w:sz w:val="24"/>
          <w:szCs w:val="24"/>
          <w:lang w:val="kk-KZ"/>
        </w:rPr>
        <w:t xml:space="preserve"> </w:t>
      </w:r>
    </w:p>
    <w:p w14:paraId="227F34E2" w14:textId="03AC6BF7" w:rsidR="002835C4" w:rsidRPr="00A968E5" w:rsidRDefault="002835C4" w:rsidP="002835C4">
      <w:pPr>
        <w:tabs>
          <w:tab w:val="left" w:pos="567"/>
        </w:tabs>
        <w:spacing w:after="0"/>
        <w:jc w:val="both"/>
        <w:rPr>
          <w:rFonts w:cs="Times New Roman"/>
          <w:sz w:val="24"/>
          <w:szCs w:val="24"/>
          <w:lang w:val="kk-KZ"/>
        </w:rPr>
      </w:pPr>
      <w:r w:rsidRPr="00945E4E">
        <w:rPr>
          <w:rFonts w:cs="Times New Roman"/>
          <w:sz w:val="24"/>
          <w:szCs w:val="24"/>
          <w:lang w:val="en-US"/>
        </w:rPr>
        <w:tab/>
      </w:r>
      <w:r w:rsidRPr="00A968E5">
        <w:rPr>
          <w:rFonts w:cs="Times New Roman"/>
          <w:sz w:val="24"/>
          <w:szCs w:val="24"/>
          <w:lang w:val="en-US"/>
        </w:rPr>
        <w:t>T</w:t>
      </w:r>
      <w:r w:rsidRPr="00A968E5">
        <w:rPr>
          <w:rFonts w:cs="Times New Roman"/>
          <w:sz w:val="24"/>
          <w:szCs w:val="24"/>
          <w:lang w:val="kk-KZ"/>
        </w:rPr>
        <w:t xml:space="preserve"> – </w:t>
      </w:r>
      <w:r w:rsidR="00945E4E" w:rsidRPr="00945E4E">
        <w:rPr>
          <w:rFonts w:cs="Times New Roman"/>
          <w:sz w:val="24"/>
          <w:szCs w:val="24"/>
          <w:lang w:val="en-US"/>
        </w:rPr>
        <w:t>absolute temperature</w:t>
      </w:r>
      <w:r w:rsidR="00945E4E">
        <w:rPr>
          <w:rFonts w:cs="Times New Roman"/>
          <w:sz w:val="24"/>
          <w:szCs w:val="24"/>
          <w:lang w:val="kk-KZ"/>
        </w:rPr>
        <w:t>;</w:t>
      </w:r>
    </w:p>
    <w:p w14:paraId="051C90B5" w14:textId="4C788A40" w:rsidR="002835C4" w:rsidRPr="006F2D9A" w:rsidRDefault="002835C4" w:rsidP="002835C4">
      <w:pPr>
        <w:tabs>
          <w:tab w:val="left" w:pos="567"/>
        </w:tabs>
        <w:spacing w:after="0"/>
        <w:jc w:val="both"/>
        <w:rPr>
          <w:rFonts w:cs="Times New Roman"/>
          <w:sz w:val="24"/>
          <w:szCs w:val="24"/>
          <w:lang w:val="en-US"/>
        </w:rPr>
      </w:pPr>
      <w:r w:rsidRPr="00A968E5">
        <w:rPr>
          <w:rFonts w:cs="Times New Roman"/>
          <w:sz w:val="24"/>
          <w:szCs w:val="24"/>
          <w:lang w:val="kk-KZ"/>
        </w:rPr>
        <w:tab/>
        <w:t xml:space="preserve">∆Н – </w:t>
      </w:r>
      <w:r w:rsidR="00945E4E" w:rsidRPr="006F2D9A">
        <w:rPr>
          <w:rFonts w:cs="Times New Roman"/>
          <w:sz w:val="24"/>
          <w:szCs w:val="24"/>
          <w:lang w:val="en-US"/>
        </w:rPr>
        <w:t>entropy change</w:t>
      </w:r>
      <w:r w:rsidRPr="00A968E5">
        <w:rPr>
          <w:rFonts w:cs="Times New Roman"/>
          <w:sz w:val="24"/>
          <w:szCs w:val="24"/>
          <w:lang w:val="kk-KZ"/>
        </w:rPr>
        <w:t>.</w:t>
      </w:r>
    </w:p>
    <w:p w14:paraId="33E8119F" w14:textId="77777777" w:rsidR="002835C4" w:rsidRPr="00A968E5" w:rsidRDefault="002835C4" w:rsidP="002835C4">
      <w:pPr>
        <w:spacing w:after="0"/>
        <w:jc w:val="both"/>
        <w:rPr>
          <w:rFonts w:cs="Times New Roman"/>
          <w:sz w:val="24"/>
          <w:szCs w:val="24"/>
          <w:lang w:val="kk-KZ"/>
        </w:rPr>
      </w:pPr>
    </w:p>
    <w:p w14:paraId="68F8DE7F" w14:textId="77777777" w:rsidR="002835C4" w:rsidRPr="00A968E5" w:rsidRDefault="002835C4" w:rsidP="002835C4">
      <w:pPr>
        <w:spacing w:after="0"/>
        <w:jc w:val="both"/>
        <w:rPr>
          <w:rFonts w:cs="Times New Roman"/>
          <w:sz w:val="24"/>
          <w:szCs w:val="24"/>
          <w:lang w:val="kk-KZ"/>
        </w:rPr>
      </w:pPr>
      <w:r w:rsidRPr="00A968E5">
        <w:rPr>
          <w:rFonts w:cs="Times New Roman"/>
          <w:sz w:val="24"/>
          <w:szCs w:val="24"/>
          <w:lang w:val="kk-KZ"/>
        </w:rPr>
        <w:t>Таблица 1 – Текст текст текст текст текст текст текст текст текст текст текст текст</w:t>
      </w:r>
    </w:p>
    <w:p w14:paraId="2E7C90E5" w14:textId="77777777" w:rsidR="002835C4" w:rsidRPr="00A968E5" w:rsidRDefault="002835C4" w:rsidP="002835C4">
      <w:pPr>
        <w:spacing w:after="0"/>
        <w:jc w:val="both"/>
        <w:rPr>
          <w:rFonts w:cs="Times New Roman"/>
          <w:sz w:val="24"/>
          <w:szCs w:val="24"/>
          <w:lang w:val="kk-KZ"/>
        </w:rPr>
      </w:pPr>
    </w:p>
    <w:tbl>
      <w:tblPr>
        <w:tblStyle w:val="a7"/>
        <w:tblW w:w="0" w:type="auto"/>
        <w:tblLook w:val="04A0" w:firstRow="1" w:lastRow="0" w:firstColumn="1" w:lastColumn="0" w:noHBand="0" w:noVBand="1"/>
      </w:tblPr>
      <w:tblGrid>
        <w:gridCol w:w="1168"/>
        <w:gridCol w:w="1168"/>
        <w:gridCol w:w="1168"/>
        <w:gridCol w:w="1168"/>
        <w:gridCol w:w="1168"/>
        <w:gridCol w:w="1168"/>
        <w:gridCol w:w="1168"/>
        <w:gridCol w:w="1168"/>
      </w:tblGrid>
      <w:tr w:rsidR="002835C4" w:rsidRPr="00A968E5" w14:paraId="7A161630" w14:textId="77777777" w:rsidTr="0030774B">
        <w:tc>
          <w:tcPr>
            <w:tcW w:w="1168" w:type="dxa"/>
          </w:tcPr>
          <w:p w14:paraId="7BCF6419" w14:textId="77777777" w:rsidR="002835C4" w:rsidRPr="00A968E5" w:rsidRDefault="002835C4" w:rsidP="0030774B">
            <w:pPr>
              <w:jc w:val="both"/>
              <w:rPr>
                <w:rFonts w:cs="Times New Roman"/>
                <w:sz w:val="24"/>
                <w:szCs w:val="24"/>
                <w:lang w:val="kk-KZ"/>
              </w:rPr>
            </w:pPr>
          </w:p>
        </w:tc>
        <w:tc>
          <w:tcPr>
            <w:tcW w:w="1168" w:type="dxa"/>
          </w:tcPr>
          <w:p w14:paraId="5E401B26" w14:textId="77777777" w:rsidR="002835C4" w:rsidRPr="00A968E5" w:rsidRDefault="002835C4" w:rsidP="0030774B">
            <w:pPr>
              <w:jc w:val="both"/>
              <w:rPr>
                <w:rFonts w:cs="Times New Roman"/>
                <w:sz w:val="24"/>
                <w:szCs w:val="24"/>
                <w:lang w:val="kk-KZ"/>
              </w:rPr>
            </w:pPr>
          </w:p>
        </w:tc>
        <w:tc>
          <w:tcPr>
            <w:tcW w:w="1168" w:type="dxa"/>
          </w:tcPr>
          <w:p w14:paraId="5C5E7B9C" w14:textId="77777777" w:rsidR="002835C4" w:rsidRPr="00A968E5" w:rsidRDefault="002835C4" w:rsidP="0030774B">
            <w:pPr>
              <w:jc w:val="both"/>
              <w:rPr>
                <w:rFonts w:cs="Times New Roman"/>
                <w:sz w:val="24"/>
                <w:szCs w:val="24"/>
                <w:lang w:val="kk-KZ"/>
              </w:rPr>
            </w:pPr>
          </w:p>
        </w:tc>
        <w:tc>
          <w:tcPr>
            <w:tcW w:w="1168" w:type="dxa"/>
          </w:tcPr>
          <w:p w14:paraId="2FB904B6" w14:textId="77777777" w:rsidR="002835C4" w:rsidRPr="00A968E5" w:rsidRDefault="002835C4" w:rsidP="0030774B">
            <w:pPr>
              <w:jc w:val="both"/>
              <w:rPr>
                <w:rFonts w:cs="Times New Roman"/>
                <w:sz w:val="24"/>
                <w:szCs w:val="24"/>
                <w:lang w:val="kk-KZ"/>
              </w:rPr>
            </w:pPr>
          </w:p>
        </w:tc>
        <w:tc>
          <w:tcPr>
            <w:tcW w:w="1168" w:type="dxa"/>
          </w:tcPr>
          <w:p w14:paraId="67F68950" w14:textId="77777777" w:rsidR="002835C4" w:rsidRPr="00A968E5" w:rsidRDefault="002835C4" w:rsidP="0030774B">
            <w:pPr>
              <w:jc w:val="both"/>
              <w:rPr>
                <w:rFonts w:cs="Times New Roman"/>
                <w:sz w:val="24"/>
                <w:szCs w:val="24"/>
                <w:lang w:val="kk-KZ"/>
              </w:rPr>
            </w:pPr>
          </w:p>
        </w:tc>
        <w:tc>
          <w:tcPr>
            <w:tcW w:w="1168" w:type="dxa"/>
          </w:tcPr>
          <w:p w14:paraId="77FEC209" w14:textId="77777777" w:rsidR="002835C4" w:rsidRPr="00A968E5" w:rsidRDefault="002835C4" w:rsidP="0030774B">
            <w:pPr>
              <w:jc w:val="both"/>
              <w:rPr>
                <w:rFonts w:cs="Times New Roman"/>
                <w:sz w:val="24"/>
                <w:szCs w:val="24"/>
                <w:lang w:val="kk-KZ"/>
              </w:rPr>
            </w:pPr>
          </w:p>
        </w:tc>
        <w:tc>
          <w:tcPr>
            <w:tcW w:w="1168" w:type="dxa"/>
          </w:tcPr>
          <w:p w14:paraId="0366DCC4" w14:textId="77777777" w:rsidR="002835C4" w:rsidRPr="00A968E5" w:rsidRDefault="002835C4" w:rsidP="0030774B">
            <w:pPr>
              <w:jc w:val="both"/>
              <w:rPr>
                <w:rFonts w:cs="Times New Roman"/>
                <w:sz w:val="24"/>
                <w:szCs w:val="24"/>
                <w:lang w:val="kk-KZ"/>
              </w:rPr>
            </w:pPr>
          </w:p>
        </w:tc>
        <w:tc>
          <w:tcPr>
            <w:tcW w:w="1168" w:type="dxa"/>
          </w:tcPr>
          <w:p w14:paraId="1C300AAB" w14:textId="77777777" w:rsidR="002835C4" w:rsidRPr="00A968E5" w:rsidRDefault="002835C4" w:rsidP="0030774B">
            <w:pPr>
              <w:jc w:val="both"/>
              <w:rPr>
                <w:rFonts w:cs="Times New Roman"/>
                <w:sz w:val="24"/>
                <w:szCs w:val="24"/>
                <w:lang w:val="kk-KZ"/>
              </w:rPr>
            </w:pPr>
          </w:p>
        </w:tc>
      </w:tr>
      <w:tr w:rsidR="002835C4" w:rsidRPr="00A968E5" w14:paraId="526B7E64" w14:textId="77777777" w:rsidTr="0030774B">
        <w:tc>
          <w:tcPr>
            <w:tcW w:w="1168" w:type="dxa"/>
          </w:tcPr>
          <w:p w14:paraId="3C5E27FF" w14:textId="77777777" w:rsidR="002835C4" w:rsidRPr="00A968E5" w:rsidRDefault="002835C4" w:rsidP="0030774B">
            <w:pPr>
              <w:jc w:val="both"/>
              <w:rPr>
                <w:rFonts w:cs="Times New Roman"/>
                <w:sz w:val="24"/>
                <w:szCs w:val="24"/>
                <w:lang w:val="kk-KZ"/>
              </w:rPr>
            </w:pPr>
          </w:p>
        </w:tc>
        <w:tc>
          <w:tcPr>
            <w:tcW w:w="1168" w:type="dxa"/>
          </w:tcPr>
          <w:p w14:paraId="03314585" w14:textId="77777777" w:rsidR="002835C4" w:rsidRPr="00A968E5" w:rsidRDefault="002835C4" w:rsidP="0030774B">
            <w:pPr>
              <w:jc w:val="both"/>
              <w:rPr>
                <w:rFonts w:cs="Times New Roman"/>
                <w:sz w:val="24"/>
                <w:szCs w:val="24"/>
                <w:lang w:val="kk-KZ"/>
              </w:rPr>
            </w:pPr>
          </w:p>
        </w:tc>
        <w:tc>
          <w:tcPr>
            <w:tcW w:w="1168" w:type="dxa"/>
          </w:tcPr>
          <w:p w14:paraId="1444B7AA" w14:textId="77777777" w:rsidR="002835C4" w:rsidRPr="00A968E5" w:rsidRDefault="002835C4" w:rsidP="0030774B">
            <w:pPr>
              <w:jc w:val="both"/>
              <w:rPr>
                <w:rFonts w:cs="Times New Roman"/>
                <w:sz w:val="24"/>
                <w:szCs w:val="24"/>
                <w:lang w:val="kk-KZ"/>
              </w:rPr>
            </w:pPr>
          </w:p>
        </w:tc>
        <w:tc>
          <w:tcPr>
            <w:tcW w:w="1168" w:type="dxa"/>
          </w:tcPr>
          <w:p w14:paraId="2B46BF04" w14:textId="77777777" w:rsidR="002835C4" w:rsidRPr="00A968E5" w:rsidRDefault="002835C4" w:rsidP="0030774B">
            <w:pPr>
              <w:jc w:val="both"/>
              <w:rPr>
                <w:rFonts w:cs="Times New Roman"/>
                <w:sz w:val="24"/>
                <w:szCs w:val="24"/>
                <w:lang w:val="kk-KZ"/>
              </w:rPr>
            </w:pPr>
          </w:p>
        </w:tc>
        <w:tc>
          <w:tcPr>
            <w:tcW w:w="1168" w:type="dxa"/>
          </w:tcPr>
          <w:p w14:paraId="541AC728" w14:textId="77777777" w:rsidR="002835C4" w:rsidRPr="00A968E5" w:rsidRDefault="002835C4" w:rsidP="0030774B">
            <w:pPr>
              <w:jc w:val="both"/>
              <w:rPr>
                <w:rFonts w:cs="Times New Roman"/>
                <w:sz w:val="24"/>
                <w:szCs w:val="24"/>
                <w:lang w:val="kk-KZ"/>
              </w:rPr>
            </w:pPr>
          </w:p>
        </w:tc>
        <w:tc>
          <w:tcPr>
            <w:tcW w:w="1168" w:type="dxa"/>
          </w:tcPr>
          <w:p w14:paraId="2257270B" w14:textId="77777777" w:rsidR="002835C4" w:rsidRPr="00A968E5" w:rsidRDefault="002835C4" w:rsidP="0030774B">
            <w:pPr>
              <w:jc w:val="both"/>
              <w:rPr>
                <w:rFonts w:cs="Times New Roman"/>
                <w:sz w:val="24"/>
                <w:szCs w:val="24"/>
                <w:lang w:val="kk-KZ"/>
              </w:rPr>
            </w:pPr>
          </w:p>
        </w:tc>
        <w:tc>
          <w:tcPr>
            <w:tcW w:w="1168" w:type="dxa"/>
          </w:tcPr>
          <w:p w14:paraId="04819EDA" w14:textId="77777777" w:rsidR="002835C4" w:rsidRPr="00A968E5" w:rsidRDefault="002835C4" w:rsidP="0030774B">
            <w:pPr>
              <w:jc w:val="both"/>
              <w:rPr>
                <w:rFonts w:cs="Times New Roman"/>
                <w:sz w:val="24"/>
                <w:szCs w:val="24"/>
                <w:lang w:val="kk-KZ"/>
              </w:rPr>
            </w:pPr>
          </w:p>
        </w:tc>
        <w:tc>
          <w:tcPr>
            <w:tcW w:w="1168" w:type="dxa"/>
          </w:tcPr>
          <w:p w14:paraId="7BB7BA1A" w14:textId="77777777" w:rsidR="002835C4" w:rsidRPr="00A968E5" w:rsidRDefault="002835C4" w:rsidP="0030774B">
            <w:pPr>
              <w:jc w:val="both"/>
              <w:rPr>
                <w:rFonts w:cs="Times New Roman"/>
                <w:sz w:val="24"/>
                <w:szCs w:val="24"/>
                <w:lang w:val="kk-KZ"/>
              </w:rPr>
            </w:pPr>
          </w:p>
        </w:tc>
      </w:tr>
      <w:tr w:rsidR="002835C4" w:rsidRPr="00A968E5" w14:paraId="2BE7CBC5" w14:textId="77777777" w:rsidTr="0030774B">
        <w:tc>
          <w:tcPr>
            <w:tcW w:w="1168" w:type="dxa"/>
          </w:tcPr>
          <w:p w14:paraId="00DCA16B" w14:textId="77777777" w:rsidR="002835C4" w:rsidRPr="00A968E5" w:rsidRDefault="002835C4" w:rsidP="0030774B">
            <w:pPr>
              <w:jc w:val="both"/>
              <w:rPr>
                <w:rFonts w:cs="Times New Roman"/>
                <w:sz w:val="24"/>
                <w:szCs w:val="24"/>
                <w:lang w:val="kk-KZ"/>
              </w:rPr>
            </w:pPr>
          </w:p>
        </w:tc>
        <w:tc>
          <w:tcPr>
            <w:tcW w:w="1168" w:type="dxa"/>
          </w:tcPr>
          <w:p w14:paraId="2B29263E" w14:textId="77777777" w:rsidR="002835C4" w:rsidRPr="00A968E5" w:rsidRDefault="002835C4" w:rsidP="0030774B">
            <w:pPr>
              <w:jc w:val="both"/>
              <w:rPr>
                <w:rFonts w:cs="Times New Roman"/>
                <w:sz w:val="24"/>
                <w:szCs w:val="24"/>
                <w:lang w:val="kk-KZ"/>
              </w:rPr>
            </w:pPr>
          </w:p>
        </w:tc>
        <w:tc>
          <w:tcPr>
            <w:tcW w:w="1168" w:type="dxa"/>
          </w:tcPr>
          <w:p w14:paraId="64ACDDFB" w14:textId="77777777" w:rsidR="002835C4" w:rsidRPr="00A968E5" w:rsidRDefault="002835C4" w:rsidP="0030774B">
            <w:pPr>
              <w:jc w:val="both"/>
              <w:rPr>
                <w:rFonts w:cs="Times New Roman"/>
                <w:sz w:val="24"/>
                <w:szCs w:val="24"/>
                <w:lang w:val="kk-KZ"/>
              </w:rPr>
            </w:pPr>
          </w:p>
        </w:tc>
        <w:tc>
          <w:tcPr>
            <w:tcW w:w="1168" w:type="dxa"/>
          </w:tcPr>
          <w:p w14:paraId="56CCDA22" w14:textId="77777777" w:rsidR="002835C4" w:rsidRPr="00A968E5" w:rsidRDefault="002835C4" w:rsidP="0030774B">
            <w:pPr>
              <w:jc w:val="both"/>
              <w:rPr>
                <w:rFonts w:cs="Times New Roman"/>
                <w:sz w:val="24"/>
                <w:szCs w:val="24"/>
                <w:lang w:val="kk-KZ"/>
              </w:rPr>
            </w:pPr>
          </w:p>
        </w:tc>
        <w:tc>
          <w:tcPr>
            <w:tcW w:w="1168" w:type="dxa"/>
          </w:tcPr>
          <w:p w14:paraId="0BD93ABF" w14:textId="77777777" w:rsidR="002835C4" w:rsidRPr="00A968E5" w:rsidRDefault="002835C4" w:rsidP="0030774B">
            <w:pPr>
              <w:jc w:val="both"/>
              <w:rPr>
                <w:rFonts w:cs="Times New Roman"/>
                <w:sz w:val="24"/>
                <w:szCs w:val="24"/>
                <w:lang w:val="kk-KZ"/>
              </w:rPr>
            </w:pPr>
          </w:p>
        </w:tc>
        <w:tc>
          <w:tcPr>
            <w:tcW w:w="1168" w:type="dxa"/>
          </w:tcPr>
          <w:p w14:paraId="27AF768C" w14:textId="77777777" w:rsidR="002835C4" w:rsidRPr="00A968E5" w:rsidRDefault="002835C4" w:rsidP="0030774B">
            <w:pPr>
              <w:jc w:val="both"/>
              <w:rPr>
                <w:rFonts w:cs="Times New Roman"/>
                <w:sz w:val="24"/>
                <w:szCs w:val="24"/>
                <w:lang w:val="kk-KZ"/>
              </w:rPr>
            </w:pPr>
          </w:p>
        </w:tc>
        <w:tc>
          <w:tcPr>
            <w:tcW w:w="1168" w:type="dxa"/>
          </w:tcPr>
          <w:p w14:paraId="1163A570" w14:textId="77777777" w:rsidR="002835C4" w:rsidRPr="00A968E5" w:rsidRDefault="002835C4" w:rsidP="0030774B">
            <w:pPr>
              <w:jc w:val="both"/>
              <w:rPr>
                <w:rFonts w:cs="Times New Roman"/>
                <w:sz w:val="24"/>
                <w:szCs w:val="24"/>
                <w:lang w:val="kk-KZ"/>
              </w:rPr>
            </w:pPr>
          </w:p>
        </w:tc>
        <w:tc>
          <w:tcPr>
            <w:tcW w:w="1168" w:type="dxa"/>
          </w:tcPr>
          <w:p w14:paraId="36CE8597" w14:textId="77777777" w:rsidR="002835C4" w:rsidRPr="00A968E5" w:rsidRDefault="002835C4" w:rsidP="0030774B">
            <w:pPr>
              <w:jc w:val="both"/>
              <w:rPr>
                <w:rFonts w:cs="Times New Roman"/>
                <w:sz w:val="24"/>
                <w:szCs w:val="24"/>
                <w:lang w:val="kk-KZ"/>
              </w:rPr>
            </w:pPr>
          </w:p>
        </w:tc>
      </w:tr>
      <w:tr w:rsidR="002835C4" w:rsidRPr="00A968E5" w14:paraId="016CA740" w14:textId="77777777" w:rsidTr="0030774B">
        <w:tc>
          <w:tcPr>
            <w:tcW w:w="1168" w:type="dxa"/>
          </w:tcPr>
          <w:p w14:paraId="76811D34" w14:textId="77777777" w:rsidR="002835C4" w:rsidRPr="00A968E5" w:rsidRDefault="002835C4" w:rsidP="0030774B">
            <w:pPr>
              <w:jc w:val="both"/>
              <w:rPr>
                <w:rFonts w:cs="Times New Roman"/>
                <w:sz w:val="24"/>
                <w:szCs w:val="24"/>
                <w:lang w:val="kk-KZ"/>
              </w:rPr>
            </w:pPr>
          </w:p>
        </w:tc>
        <w:tc>
          <w:tcPr>
            <w:tcW w:w="1168" w:type="dxa"/>
          </w:tcPr>
          <w:p w14:paraId="524A4F86" w14:textId="77777777" w:rsidR="002835C4" w:rsidRPr="00A968E5" w:rsidRDefault="002835C4" w:rsidP="0030774B">
            <w:pPr>
              <w:jc w:val="both"/>
              <w:rPr>
                <w:rFonts w:cs="Times New Roman"/>
                <w:sz w:val="24"/>
                <w:szCs w:val="24"/>
                <w:lang w:val="kk-KZ"/>
              </w:rPr>
            </w:pPr>
          </w:p>
        </w:tc>
        <w:tc>
          <w:tcPr>
            <w:tcW w:w="1168" w:type="dxa"/>
          </w:tcPr>
          <w:p w14:paraId="07D9966F" w14:textId="77777777" w:rsidR="002835C4" w:rsidRPr="00A968E5" w:rsidRDefault="002835C4" w:rsidP="0030774B">
            <w:pPr>
              <w:jc w:val="both"/>
              <w:rPr>
                <w:rFonts w:cs="Times New Roman"/>
                <w:sz w:val="24"/>
                <w:szCs w:val="24"/>
                <w:lang w:val="kk-KZ"/>
              </w:rPr>
            </w:pPr>
          </w:p>
        </w:tc>
        <w:tc>
          <w:tcPr>
            <w:tcW w:w="1168" w:type="dxa"/>
          </w:tcPr>
          <w:p w14:paraId="416CD021" w14:textId="77777777" w:rsidR="002835C4" w:rsidRPr="00A968E5" w:rsidRDefault="002835C4" w:rsidP="0030774B">
            <w:pPr>
              <w:jc w:val="both"/>
              <w:rPr>
                <w:rFonts w:cs="Times New Roman"/>
                <w:sz w:val="24"/>
                <w:szCs w:val="24"/>
                <w:lang w:val="kk-KZ"/>
              </w:rPr>
            </w:pPr>
          </w:p>
        </w:tc>
        <w:tc>
          <w:tcPr>
            <w:tcW w:w="1168" w:type="dxa"/>
          </w:tcPr>
          <w:p w14:paraId="0679577C" w14:textId="77777777" w:rsidR="002835C4" w:rsidRPr="00A968E5" w:rsidRDefault="002835C4" w:rsidP="0030774B">
            <w:pPr>
              <w:jc w:val="both"/>
              <w:rPr>
                <w:rFonts w:cs="Times New Roman"/>
                <w:sz w:val="24"/>
                <w:szCs w:val="24"/>
                <w:lang w:val="kk-KZ"/>
              </w:rPr>
            </w:pPr>
          </w:p>
        </w:tc>
        <w:tc>
          <w:tcPr>
            <w:tcW w:w="1168" w:type="dxa"/>
          </w:tcPr>
          <w:p w14:paraId="781DED2F" w14:textId="77777777" w:rsidR="002835C4" w:rsidRPr="00A968E5" w:rsidRDefault="002835C4" w:rsidP="0030774B">
            <w:pPr>
              <w:jc w:val="both"/>
              <w:rPr>
                <w:rFonts w:cs="Times New Roman"/>
                <w:sz w:val="24"/>
                <w:szCs w:val="24"/>
                <w:lang w:val="kk-KZ"/>
              </w:rPr>
            </w:pPr>
          </w:p>
        </w:tc>
        <w:tc>
          <w:tcPr>
            <w:tcW w:w="1168" w:type="dxa"/>
          </w:tcPr>
          <w:p w14:paraId="2F212CAB" w14:textId="77777777" w:rsidR="002835C4" w:rsidRPr="00A968E5" w:rsidRDefault="002835C4" w:rsidP="0030774B">
            <w:pPr>
              <w:jc w:val="both"/>
              <w:rPr>
                <w:rFonts w:cs="Times New Roman"/>
                <w:sz w:val="24"/>
                <w:szCs w:val="24"/>
                <w:lang w:val="kk-KZ"/>
              </w:rPr>
            </w:pPr>
          </w:p>
        </w:tc>
        <w:tc>
          <w:tcPr>
            <w:tcW w:w="1168" w:type="dxa"/>
          </w:tcPr>
          <w:p w14:paraId="26BB7B0F" w14:textId="77777777" w:rsidR="002835C4" w:rsidRPr="00A968E5" w:rsidRDefault="002835C4" w:rsidP="0030774B">
            <w:pPr>
              <w:jc w:val="both"/>
              <w:rPr>
                <w:rFonts w:cs="Times New Roman"/>
                <w:sz w:val="24"/>
                <w:szCs w:val="24"/>
                <w:lang w:val="kk-KZ"/>
              </w:rPr>
            </w:pPr>
          </w:p>
        </w:tc>
      </w:tr>
    </w:tbl>
    <w:p w14:paraId="5B39B4B7" w14:textId="77777777" w:rsidR="002835C4" w:rsidRPr="00A968E5" w:rsidRDefault="002835C4" w:rsidP="002835C4">
      <w:pPr>
        <w:spacing w:after="0"/>
        <w:ind w:firstLine="567"/>
        <w:jc w:val="both"/>
        <w:rPr>
          <w:rFonts w:cs="Times New Roman"/>
          <w:sz w:val="24"/>
          <w:szCs w:val="24"/>
          <w:lang w:val="kk-KZ"/>
        </w:rPr>
      </w:pPr>
    </w:p>
    <w:p w14:paraId="4FD6B1B3" w14:textId="126771B3" w:rsidR="002835C4" w:rsidRPr="00945E4E" w:rsidRDefault="00945E4E" w:rsidP="002835C4">
      <w:pPr>
        <w:spacing w:after="0"/>
        <w:ind w:firstLine="567"/>
        <w:jc w:val="both"/>
        <w:rPr>
          <w:rFonts w:cs="Times New Roman"/>
          <w:sz w:val="24"/>
          <w:szCs w:val="24"/>
          <w:lang w:val="en-US"/>
        </w:rPr>
      </w:pPr>
      <w:r>
        <w:rPr>
          <w:rFonts w:cs="Times New Roman"/>
          <w:sz w:val="24"/>
          <w:szCs w:val="24"/>
          <w:lang w:val="en-US"/>
        </w:rPr>
        <w:t xml:space="preserve">Text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r w:rsidR="002835C4" w:rsidRPr="00945E4E">
        <w:rPr>
          <w:rFonts w:cs="Times New Roman"/>
          <w:sz w:val="24"/>
          <w:szCs w:val="24"/>
          <w:lang w:val="en-US"/>
        </w:rPr>
        <w:t>[</w:t>
      </w:r>
      <w:r w:rsidR="002835C4" w:rsidRPr="00A968E5">
        <w:rPr>
          <w:rFonts w:cs="Times New Roman"/>
          <w:sz w:val="24"/>
          <w:szCs w:val="24"/>
          <w:lang w:val="kk-KZ"/>
        </w:rPr>
        <w:t>3</w:t>
      </w:r>
      <w:r w:rsidR="002835C4" w:rsidRPr="00945E4E">
        <w:rPr>
          <w:rFonts w:cs="Times New Roman"/>
          <w:sz w:val="24"/>
          <w:szCs w:val="24"/>
          <w:lang w:val="en-US"/>
        </w:rPr>
        <w:t>,</w:t>
      </w:r>
      <w:r w:rsidR="002835C4" w:rsidRPr="00A968E5">
        <w:rPr>
          <w:rFonts w:cs="Times New Roman"/>
          <w:sz w:val="24"/>
          <w:szCs w:val="24"/>
          <w:lang w:val="kk-KZ"/>
        </w:rPr>
        <w:t xml:space="preserve"> 4</w:t>
      </w:r>
      <w:r w:rsidR="002835C4" w:rsidRPr="00945E4E">
        <w:rPr>
          <w:rFonts w:cs="Times New Roman"/>
          <w:sz w:val="24"/>
          <w:szCs w:val="24"/>
          <w:lang w:val="en-US"/>
        </w:rPr>
        <w:t>].</w:t>
      </w:r>
    </w:p>
    <w:p w14:paraId="7A6C00AE" w14:textId="77777777" w:rsidR="002835C4" w:rsidRPr="00A968E5" w:rsidRDefault="002835C4" w:rsidP="002835C4">
      <w:pPr>
        <w:spacing w:after="0"/>
        <w:jc w:val="both"/>
        <w:rPr>
          <w:rFonts w:cs="Times New Roman"/>
          <w:sz w:val="24"/>
          <w:szCs w:val="24"/>
          <w:lang w:val="kk-KZ"/>
        </w:rPr>
      </w:pPr>
    </w:p>
    <w:p w14:paraId="1C631F8E" w14:textId="77777777" w:rsidR="002835C4" w:rsidRPr="00A968E5" w:rsidRDefault="002835C4" w:rsidP="002835C4">
      <w:pPr>
        <w:spacing w:after="0"/>
        <w:ind w:firstLine="567"/>
        <w:jc w:val="both"/>
        <w:rPr>
          <w:rFonts w:cs="Times New Roman"/>
          <w:sz w:val="24"/>
          <w:szCs w:val="24"/>
          <w:lang w:val="en-US"/>
        </w:rPr>
      </w:pPr>
      <w:r w:rsidRPr="00A968E5">
        <w:rPr>
          <w:rFonts w:cs="Times New Roman"/>
          <w:sz w:val="24"/>
          <w:szCs w:val="24"/>
          <w:lang w:val="en-US"/>
        </w:rPr>
        <w:t>Fe</w:t>
      </w:r>
      <w:r w:rsidRPr="00A968E5">
        <w:rPr>
          <w:rFonts w:cs="Times New Roman"/>
          <w:sz w:val="24"/>
          <w:szCs w:val="24"/>
          <w:vertAlign w:val="subscript"/>
          <w:lang w:val="en-US"/>
        </w:rPr>
        <w:t>3</w:t>
      </w:r>
      <w:r w:rsidRPr="00A968E5">
        <w:rPr>
          <w:rFonts w:cs="Times New Roman"/>
          <w:sz w:val="24"/>
          <w:szCs w:val="24"/>
          <w:lang w:val="en-US"/>
        </w:rPr>
        <w:t>O</w:t>
      </w:r>
      <w:r w:rsidRPr="00A968E5">
        <w:rPr>
          <w:rFonts w:cs="Times New Roman"/>
          <w:sz w:val="24"/>
          <w:szCs w:val="24"/>
          <w:vertAlign w:val="subscript"/>
          <w:lang w:val="en-US"/>
        </w:rPr>
        <w:t>4</w:t>
      </w:r>
      <w:r w:rsidRPr="00A968E5">
        <w:rPr>
          <w:rFonts w:cs="Times New Roman"/>
          <w:sz w:val="24"/>
          <w:szCs w:val="24"/>
          <w:lang w:val="en-US"/>
        </w:rPr>
        <w:t xml:space="preserve"> + CO = 3FeO + CO</w:t>
      </w:r>
      <w:r w:rsidRPr="00A968E5">
        <w:rPr>
          <w:rFonts w:cs="Times New Roman"/>
          <w:sz w:val="24"/>
          <w:szCs w:val="24"/>
          <w:vertAlign w:val="subscript"/>
          <w:lang w:val="en-US"/>
        </w:rPr>
        <w:t>2</w:t>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t>(1)</w:t>
      </w:r>
    </w:p>
    <w:p w14:paraId="21BE464E" w14:textId="77777777" w:rsidR="002835C4" w:rsidRPr="00A968E5" w:rsidRDefault="002835C4" w:rsidP="002835C4">
      <w:pPr>
        <w:spacing w:after="0"/>
        <w:ind w:firstLine="567"/>
        <w:jc w:val="both"/>
        <w:rPr>
          <w:rFonts w:cs="Times New Roman"/>
          <w:sz w:val="24"/>
          <w:szCs w:val="24"/>
          <w:lang w:val="en-US"/>
        </w:rPr>
      </w:pPr>
    </w:p>
    <w:p w14:paraId="1B9BEF43" w14:textId="77777777" w:rsidR="002835C4" w:rsidRPr="00A968E5" w:rsidRDefault="002835C4" w:rsidP="002835C4">
      <w:pPr>
        <w:spacing w:after="0"/>
        <w:ind w:firstLine="567"/>
        <w:jc w:val="both"/>
        <w:rPr>
          <w:rFonts w:cs="Times New Roman"/>
          <w:sz w:val="24"/>
          <w:szCs w:val="24"/>
          <w:lang w:val="en-US"/>
        </w:rPr>
      </w:pPr>
      <w:proofErr w:type="spellStart"/>
      <w:r w:rsidRPr="00A968E5">
        <w:rPr>
          <w:rFonts w:cs="Times New Roman"/>
          <w:sz w:val="24"/>
          <w:szCs w:val="24"/>
          <w:lang w:val="en-US"/>
        </w:rPr>
        <w:t>FeO</w:t>
      </w:r>
      <w:proofErr w:type="spellEnd"/>
      <w:r w:rsidRPr="00A968E5">
        <w:rPr>
          <w:rFonts w:cs="Times New Roman"/>
          <w:sz w:val="24"/>
          <w:szCs w:val="24"/>
          <w:lang w:val="en-US"/>
        </w:rPr>
        <w:t xml:space="preserve"> + CO = Fe + CO</w:t>
      </w:r>
      <w:r w:rsidRPr="00A968E5">
        <w:rPr>
          <w:rFonts w:cs="Times New Roman"/>
          <w:sz w:val="24"/>
          <w:szCs w:val="24"/>
          <w:vertAlign w:val="subscript"/>
          <w:lang w:val="en-US"/>
        </w:rPr>
        <w:t>2</w:t>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r>
      <w:r w:rsidRPr="00A968E5">
        <w:rPr>
          <w:rFonts w:cs="Times New Roman"/>
          <w:sz w:val="24"/>
          <w:szCs w:val="24"/>
          <w:lang w:val="en-US"/>
        </w:rPr>
        <w:tab/>
        <w:t>(2)</w:t>
      </w:r>
    </w:p>
    <w:p w14:paraId="48369769" w14:textId="77777777" w:rsidR="002835C4" w:rsidRPr="00A968E5" w:rsidRDefault="002835C4" w:rsidP="002835C4">
      <w:pPr>
        <w:spacing w:after="0"/>
        <w:ind w:firstLine="567"/>
        <w:jc w:val="both"/>
        <w:rPr>
          <w:rFonts w:cs="Times New Roman"/>
          <w:sz w:val="24"/>
          <w:szCs w:val="24"/>
          <w:lang w:val="en-US"/>
        </w:rPr>
      </w:pPr>
    </w:p>
    <w:p w14:paraId="715B6837" w14:textId="77777777" w:rsidR="002835C4" w:rsidRPr="006F2D9A" w:rsidRDefault="002835C4" w:rsidP="002835C4">
      <w:pPr>
        <w:spacing w:after="0"/>
        <w:ind w:firstLine="567"/>
        <w:jc w:val="both"/>
        <w:rPr>
          <w:rFonts w:cs="Times New Roman"/>
          <w:sz w:val="24"/>
          <w:szCs w:val="24"/>
          <w:lang w:val="en-US"/>
        </w:rPr>
      </w:pPr>
      <w:proofErr w:type="spellStart"/>
      <w:r w:rsidRPr="00A968E5">
        <w:rPr>
          <w:rFonts w:cs="Times New Roman"/>
          <w:sz w:val="24"/>
          <w:szCs w:val="24"/>
          <w:lang w:val="en-US"/>
        </w:rPr>
        <w:t>FeO</w:t>
      </w:r>
      <w:proofErr w:type="spellEnd"/>
      <w:r w:rsidRPr="006F2D9A">
        <w:rPr>
          <w:rFonts w:cs="Times New Roman"/>
          <w:sz w:val="24"/>
          <w:szCs w:val="24"/>
          <w:lang w:val="en-US"/>
        </w:rPr>
        <w:t xml:space="preserve"> + </w:t>
      </w:r>
      <w:r w:rsidRPr="00A968E5">
        <w:rPr>
          <w:rFonts w:cs="Times New Roman"/>
          <w:sz w:val="24"/>
          <w:szCs w:val="24"/>
          <w:lang w:val="en-US"/>
        </w:rPr>
        <w:t>C</w:t>
      </w:r>
      <w:r w:rsidRPr="006F2D9A">
        <w:rPr>
          <w:rFonts w:cs="Times New Roman"/>
          <w:sz w:val="24"/>
          <w:szCs w:val="24"/>
          <w:lang w:val="en-US"/>
        </w:rPr>
        <w:t xml:space="preserve"> = </w:t>
      </w:r>
      <w:r w:rsidRPr="00A968E5">
        <w:rPr>
          <w:rFonts w:cs="Times New Roman"/>
          <w:sz w:val="24"/>
          <w:szCs w:val="24"/>
          <w:lang w:val="en-US"/>
        </w:rPr>
        <w:t>Fe</w:t>
      </w:r>
      <w:r w:rsidRPr="006F2D9A">
        <w:rPr>
          <w:rFonts w:cs="Times New Roman"/>
          <w:sz w:val="24"/>
          <w:szCs w:val="24"/>
          <w:lang w:val="en-US"/>
        </w:rPr>
        <w:t xml:space="preserve"> + </w:t>
      </w:r>
      <w:r w:rsidRPr="00A968E5">
        <w:rPr>
          <w:rFonts w:cs="Times New Roman"/>
          <w:sz w:val="24"/>
          <w:szCs w:val="24"/>
          <w:lang w:val="en-US"/>
        </w:rPr>
        <w:t>CO</w:t>
      </w:r>
      <w:r w:rsidRPr="006F2D9A">
        <w:rPr>
          <w:rFonts w:cs="Times New Roman"/>
          <w:sz w:val="24"/>
          <w:szCs w:val="24"/>
          <w:lang w:val="en-US"/>
        </w:rPr>
        <w:tab/>
      </w:r>
      <w:r w:rsidRPr="006F2D9A">
        <w:rPr>
          <w:rFonts w:cs="Times New Roman"/>
          <w:sz w:val="24"/>
          <w:szCs w:val="24"/>
          <w:lang w:val="en-US"/>
        </w:rPr>
        <w:tab/>
      </w:r>
      <w:r w:rsidRPr="006F2D9A">
        <w:rPr>
          <w:rFonts w:cs="Times New Roman"/>
          <w:sz w:val="24"/>
          <w:szCs w:val="24"/>
          <w:lang w:val="en-US"/>
        </w:rPr>
        <w:tab/>
      </w:r>
      <w:r w:rsidRPr="006F2D9A">
        <w:rPr>
          <w:rFonts w:cs="Times New Roman"/>
          <w:sz w:val="24"/>
          <w:szCs w:val="24"/>
          <w:lang w:val="en-US"/>
        </w:rPr>
        <w:tab/>
      </w:r>
      <w:r w:rsidRPr="006F2D9A">
        <w:rPr>
          <w:rFonts w:cs="Times New Roman"/>
          <w:sz w:val="24"/>
          <w:szCs w:val="24"/>
          <w:lang w:val="en-US"/>
        </w:rPr>
        <w:tab/>
      </w:r>
      <w:r w:rsidRPr="006F2D9A">
        <w:rPr>
          <w:rFonts w:cs="Times New Roman"/>
          <w:sz w:val="24"/>
          <w:szCs w:val="24"/>
          <w:lang w:val="en-US"/>
        </w:rPr>
        <w:tab/>
      </w:r>
      <w:r w:rsidRPr="006F2D9A">
        <w:rPr>
          <w:rFonts w:cs="Times New Roman"/>
          <w:sz w:val="24"/>
          <w:szCs w:val="24"/>
          <w:lang w:val="en-US"/>
        </w:rPr>
        <w:tab/>
      </w:r>
      <w:r w:rsidRPr="006F2D9A">
        <w:rPr>
          <w:rFonts w:cs="Times New Roman"/>
          <w:sz w:val="24"/>
          <w:szCs w:val="24"/>
          <w:lang w:val="en-US"/>
        </w:rPr>
        <w:tab/>
      </w:r>
      <w:r w:rsidRPr="006F2D9A">
        <w:rPr>
          <w:rFonts w:cs="Times New Roman"/>
          <w:sz w:val="24"/>
          <w:szCs w:val="24"/>
          <w:lang w:val="en-US"/>
        </w:rPr>
        <w:tab/>
        <w:t>(3)</w:t>
      </w:r>
    </w:p>
    <w:p w14:paraId="5AB9F459" w14:textId="77777777" w:rsidR="002835C4" w:rsidRPr="006F2D9A" w:rsidRDefault="002835C4" w:rsidP="002835C4">
      <w:pPr>
        <w:spacing w:after="0"/>
        <w:ind w:firstLine="567"/>
        <w:jc w:val="both"/>
        <w:rPr>
          <w:rFonts w:cs="Times New Roman"/>
          <w:sz w:val="24"/>
          <w:szCs w:val="24"/>
          <w:lang w:val="en-US"/>
        </w:rPr>
      </w:pPr>
    </w:p>
    <w:p w14:paraId="2ADFE99A" w14:textId="571BA421" w:rsidR="002835C4" w:rsidRPr="00EC73D2" w:rsidRDefault="00EC73D2" w:rsidP="002835C4">
      <w:pPr>
        <w:spacing w:after="0"/>
        <w:ind w:firstLine="567"/>
        <w:jc w:val="both"/>
        <w:rPr>
          <w:rFonts w:cs="Times New Roman"/>
          <w:sz w:val="24"/>
          <w:szCs w:val="24"/>
          <w:lang w:val="en-US"/>
        </w:rPr>
      </w:pPr>
      <w:r>
        <w:rPr>
          <w:rFonts w:cs="Times New Roman"/>
          <w:sz w:val="24"/>
          <w:szCs w:val="24"/>
          <w:lang w:val="en-US"/>
        </w:rPr>
        <w:t xml:space="preserve">Text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r w:rsidR="002835C4" w:rsidRPr="00EC73D2">
        <w:rPr>
          <w:rFonts w:cs="Times New Roman"/>
          <w:sz w:val="24"/>
          <w:szCs w:val="24"/>
          <w:lang w:val="en-US"/>
        </w:rPr>
        <w:t>[</w:t>
      </w:r>
      <w:r w:rsidR="002835C4" w:rsidRPr="00A968E5">
        <w:rPr>
          <w:rFonts w:cs="Times New Roman"/>
          <w:sz w:val="24"/>
          <w:szCs w:val="24"/>
          <w:lang w:val="kk-KZ"/>
        </w:rPr>
        <w:t>5</w:t>
      </w:r>
      <w:r w:rsidR="002835C4" w:rsidRPr="00EC73D2">
        <w:rPr>
          <w:rFonts w:cs="Times New Roman"/>
          <w:sz w:val="24"/>
          <w:szCs w:val="24"/>
          <w:lang w:val="en-US"/>
        </w:rPr>
        <w:t>].</w:t>
      </w:r>
    </w:p>
    <w:p w14:paraId="6B1188AB" w14:textId="77777777" w:rsidR="002835C4" w:rsidRPr="00A968E5" w:rsidRDefault="002835C4" w:rsidP="002835C4">
      <w:pPr>
        <w:spacing w:after="0"/>
        <w:jc w:val="both"/>
        <w:rPr>
          <w:rFonts w:cs="Times New Roman"/>
          <w:sz w:val="24"/>
          <w:szCs w:val="24"/>
          <w:lang w:val="kk-KZ"/>
        </w:rPr>
      </w:pPr>
    </w:p>
    <w:p w14:paraId="1AB4EC27" w14:textId="4686BE6A" w:rsidR="002835C4" w:rsidRPr="00A968E5" w:rsidRDefault="00EC73D2" w:rsidP="002835C4">
      <w:pPr>
        <w:spacing w:after="0"/>
        <w:jc w:val="both"/>
        <w:rPr>
          <w:rFonts w:cs="Times New Roman"/>
          <w:sz w:val="24"/>
          <w:szCs w:val="24"/>
          <w:lang w:val="kk-KZ"/>
        </w:rPr>
      </w:pPr>
      <w:r>
        <w:rPr>
          <w:rFonts w:cs="Times New Roman"/>
          <w:sz w:val="24"/>
          <w:szCs w:val="24"/>
          <w:lang w:val="en-US"/>
        </w:rPr>
        <w:t>Table</w:t>
      </w:r>
      <w:r w:rsidR="002835C4" w:rsidRPr="00A968E5">
        <w:rPr>
          <w:rFonts w:cs="Times New Roman"/>
          <w:sz w:val="24"/>
          <w:szCs w:val="24"/>
          <w:lang w:val="kk-KZ"/>
        </w:rPr>
        <w:t xml:space="preserve"> 2 – </w:t>
      </w:r>
      <w:r>
        <w:rPr>
          <w:rFonts w:cs="Times New Roman"/>
          <w:sz w:val="24"/>
          <w:szCs w:val="24"/>
          <w:lang w:val="en-US"/>
        </w:rPr>
        <w:t xml:space="preserve">Text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
    <w:p w14:paraId="29D45A87" w14:textId="77777777" w:rsidR="002835C4" w:rsidRPr="00A968E5" w:rsidRDefault="002835C4" w:rsidP="002835C4">
      <w:pPr>
        <w:spacing w:after="0"/>
        <w:jc w:val="both"/>
        <w:rPr>
          <w:rFonts w:cs="Times New Roman"/>
          <w:sz w:val="24"/>
          <w:szCs w:val="24"/>
          <w:lang w:val="kk-KZ"/>
        </w:rPr>
      </w:pPr>
    </w:p>
    <w:tbl>
      <w:tblPr>
        <w:tblStyle w:val="a7"/>
        <w:tblW w:w="0" w:type="auto"/>
        <w:tblLook w:val="04A0" w:firstRow="1" w:lastRow="0" w:firstColumn="1" w:lastColumn="0" w:noHBand="0" w:noVBand="1"/>
      </w:tblPr>
      <w:tblGrid>
        <w:gridCol w:w="1168"/>
        <w:gridCol w:w="1168"/>
        <w:gridCol w:w="1168"/>
        <w:gridCol w:w="1168"/>
        <w:gridCol w:w="1168"/>
        <w:gridCol w:w="1168"/>
        <w:gridCol w:w="1168"/>
        <w:gridCol w:w="1168"/>
      </w:tblGrid>
      <w:tr w:rsidR="002835C4" w:rsidRPr="006F2D9A" w14:paraId="051C3088" w14:textId="77777777" w:rsidTr="0030774B">
        <w:tc>
          <w:tcPr>
            <w:tcW w:w="1168" w:type="dxa"/>
          </w:tcPr>
          <w:p w14:paraId="52A1B606" w14:textId="77777777" w:rsidR="002835C4" w:rsidRPr="00A968E5" w:rsidRDefault="002835C4" w:rsidP="0030774B">
            <w:pPr>
              <w:jc w:val="both"/>
              <w:rPr>
                <w:rFonts w:cs="Times New Roman"/>
                <w:sz w:val="24"/>
                <w:szCs w:val="24"/>
                <w:lang w:val="kk-KZ"/>
              </w:rPr>
            </w:pPr>
          </w:p>
        </w:tc>
        <w:tc>
          <w:tcPr>
            <w:tcW w:w="1168" w:type="dxa"/>
          </w:tcPr>
          <w:p w14:paraId="20D0DAE0" w14:textId="77777777" w:rsidR="002835C4" w:rsidRPr="00A968E5" w:rsidRDefault="002835C4" w:rsidP="0030774B">
            <w:pPr>
              <w:jc w:val="both"/>
              <w:rPr>
                <w:rFonts w:cs="Times New Roman"/>
                <w:sz w:val="24"/>
                <w:szCs w:val="24"/>
                <w:lang w:val="kk-KZ"/>
              </w:rPr>
            </w:pPr>
          </w:p>
        </w:tc>
        <w:tc>
          <w:tcPr>
            <w:tcW w:w="1168" w:type="dxa"/>
          </w:tcPr>
          <w:p w14:paraId="07697CEC" w14:textId="77777777" w:rsidR="002835C4" w:rsidRPr="00A968E5" w:rsidRDefault="002835C4" w:rsidP="0030774B">
            <w:pPr>
              <w:jc w:val="both"/>
              <w:rPr>
                <w:rFonts w:cs="Times New Roman"/>
                <w:sz w:val="24"/>
                <w:szCs w:val="24"/>
                <w:lang w:val="kk-KZ"/>
              </w:rPr>
            </w:pPr>
          </w:p>
        </w:tc>
        <w:tc>
          <w:tcPr>
            <w:tcW w:w="1168" w:type="dxa"/>
          </w:tcPr>
          <w:p w14:paraId="74EA3064" w14:textId="77777777" w:rsidR="002835C4" w:rsidRPr="00A968E5" w:rsidRDefault="002835C4" w:rsidP="0030774B">
            <w:pPr>
              <w:jc w:val="both"/>
              <w:rPr>
                <w:rFonts w:cs="Times New Roman"/>
                <w:sz w:val="24"/>
                <w:szCs w:val="24"/>
                <w:lang w:val="kk-KZ"/>
              </w:rPr>
            </w:pPr>
          </w:p>
        </w:tc>
        <w:tc>
          <w:tcPr>
            <w:tcW w:w="1168" w:type="dxa"/>
          </w:tcPr>
          <w:p w14:paraId="574F512E" w14:textId="77777777" w:rsidR="002835C4" w:rsidRPr="00A968E5" w:rsidRDefault="002835C4" w:rsidP="0030774B">
            <w:pPr>
              <w:jc w:val="both"/>
              <w:rPr>
                <w:rFonts w:cs="Times New Roman"/>
                <w:sz w:val="24"/>
                <w:szCs w:val="24"/>
                <w:lang w:val="kk-KZ"/>
              </w:rPr>
            </w:pPr>
          </w:p>
        </w:tc>
        <w:tc>
          <w:tcPr>
            <w:tcW w:w="1168" w:type="dxa"/>
          </w:tcPr>
          <w:p w14:paraId="18EA3E6F" w14:textId="77777777" w:rsidR="002835C4" w:rsidRPr="00A968E5" w:rsidRDefault="002835C4" w:rsidP="0030774B">
            <w:pPr>
              <w:jc w:val="both"/>
              <w:rPr>
                <w:rFonts w:cs="Times New Roman"/>
                <w:sz w:val="24"/>
                <w:szCs w:val="24"/>
                <w:lang w:val="kk-KZ"/>
              </w:rPr>
            </w:pPr>
          </w:p>
        </w:tc>
        <w:tc>
          <w:tcPr>
            <w:tcW w:w="1168" w:type="dxa"/>
          </w:tcPr>
          <w:p w14:paraId="6D69F14D" w14:textId="77777777" w:rsidR="002835C4" w:rsidRPr="00A968E5" w:rsidRDefault="002835C4" w:rsidP="0030774B">
            <w:pPr>
              <w:jc w:val="both"/>
              <w:rPr>
                <w:rFonts w:cs="Times New Roman"/>
                <w:sz w:val="24"/>
                <w:szCs w:val="24"/>
                <w:lang w:val="kk-KZ"/>
              </w:rPr>
            </w:pPr>
          </w:p>
        </w:tc>
        <w:tc>
          <w:tcPr>
            <w:tcW w:w="1168" w:type="dxa"/>
          </w:tcPr>
          <w:p w14:paraId="145B1408" w14:textId="77777777" w:rsidR="002835C4" w:rsidRPr="00A968E5" w:rsidRDefault="002835C4" w:rsidP="0030774B">
            <w:pPr>
              <w:jc w:val="both"/>
              <w:rPr>
                <w:rFonts w:cs="Times New Roman"/>
                <w:sz w:val="24"/>
                <w:szCs w:val="24"/>
                <w:lang w:val="kk-KZ"/>
              </w:rPr>
            </w:pPr>
          </w:p>
        </w:tc>
      </w:tr>
      <w:tr w:rsidR="002835C4" w:rsidRPr="006F2D9A" w14:paraId="67919B8B" w14:textId="77777777" w:rsidTr="0030774B">
        <w:tc>
          <w:tcPr>
            <w:tcW w:w="1168" w:type="dxa"/>
          </w:tcPr>
          <w:p w14:paraId="257E78AC" w14:textId="77777777" w:rsidR="002835C4" w:rsidRPr="00A968E5" w:rsidRDefault="002835C4" w:rsidP="0030774B">
            <w:pPr>
              <w:jc w:val="both"/>
              <w:rPr>
                <w:rFonts w:cs="Times New Roman"/>
                <w:sz w:val="24"/>
                <w:szCs w:val="24"/>
                <w:lang w:val="kk-KZ"/>
              </w:rPr>
            </w:pPr>
          </w:p>
        </w:tc>
        <w:tc>
          <w:tcPr>
            <w:tcW w:w="1168" w:type="dxa"/>
          </w:tcPr>
          <w:p w14:paraId="7FE818DA" w14:textId="77777777" w:rsidR="002835C4" w:rsidRPr="00A968E5" w:rsidRDefault="002835C4" w:rsidP="0030774B">
            <w:pPr>
              <w:jc w:val="both"/>
              <w:rPr>
                <w:rFonts w:cs="Times New Roman"/>
                <w:sz w:val="24"/>
                <w:szCs w:val="24"/>
                <w:lang w:val="kk-KZ"/>
              </w:rPr>
            </w:pPr>
          </w:p>
        </w:tc>
        <w:tc>
          <w:tcPr>
            <w:tcW w:w="1168" w:type="dxa"/>
          </w:tcPr>
          <w:p w14:paraId="060E5025" w14:textId="77777777" w:rsidR="002835C4" w:rsidRPr="00A968E5" w:rsidRDefault="002835C4" w:rsidP="0030774B">
            <w:pPr>
              <w:jc w:val="both"/>
              <w:rPr>
                <w:rFonts w:cs="Times New Roman"/>
                <w:sz w:val="24"/>
                <w:szCs w:val="24"/>
                <w:lang w:val="kk-KZ"/>
              </w:rPr>
            </w:pPr>
          </w:p>
        </w:tc>
        <w:tc>
          <w:tcPr>
            <w:tcW w:w="1168" w:type="dxa"/>
          </w:tcPr>
          <w:p w14:paraId="6E25531C" w14:textId="77777777" w:rsidR="002835C4" w:rsidRPr="00A968E5" w:rsidRDefault="002835C4" w:rsidP="0030774B">
            <w:pPr>
              <w:jc w:val="both"/>
              <w:rPr>
                <w:rFonts w:cs="Times New Roman"/>
                <w:sz w:val="24"/>
                <w:szCs w:val="24"/>
                <w:lang w:val="kk-KZ"/>
              </w:rPr>
            </w:pPr>
          </w:p>
        </w:tc>
        <w:tc>
          <w:tcPr>
            <w:tcW w:w="1168" w:type="dxa"/>
          </w:tcPr>
          <w:p w14:paraId="28F257CD" w14:textId="77777777" w:rsidR="002835C4" w:rsidRPr="00A968E5" w:rsidRDefault="002835C4" w:rsidP="0030774B">
            <w:pPr>
              <w:jc w:val="both"/>
              <w:rPr>
                <w:rFonts w:cs="Times New Roman"/>
                <w:sz w:val="24"/>
                <w:szCs w:val="24"/>
                <w:lang w:val="kk-KZ"/>
              </w:rPr>
            </w:pPr>
          </w:p>
        </w:tc>
        <w:tc>
          <w:tcPr>
            <w:tcW w:w="1168" w:type="dxa"/>
          </w:tcPr>
          <w:p w14:paraId="741F2C69" w14:textId="77777777" w:rsidR="002835C4" w:rsidRPr="00A968E5" w:rsidRDefault="002835C4" w:rsidP="0030774B">
            <w:pPr>
              <w:jc w:val="both"/>
              <w:rPr>
                <w:rFonts w:cs="Times New Roman"/>
                <w:sz w:val="24"/>
                <w:szCs w:val="24"/>
                <w:lang w:val="kk-KZ"/>
              </w:rPr>
            </w:pPr>
          </w:p>
        </w:tc>
        <w:tc>
          <w:tcPr>
            <w:tcW w:w="1168" w:type="dxa"/>
          </w:tcPr>
          <w:p w14:paraId="6AF7A949" w14:textId="77777777" w:rsidR="002835C4" w:rsidRPr="00A968E5" w:rsidRDefault="002835C4" w:rsidP="0030774B">
            <w:pPr>
              <w:jc w:val="both"/>
              <w:rPr>
                <w:rFonts w:cs="Times New Roman"/>
                <w:sz w:val="24"/>
                <w:szCs w:val="24"/>
                <w:lang w:val="kk-KZ"/>
              </w:rPr>
            </w:pPr>
          </w:p>
        </w:tc>
        <w:tc>
          <w:tcPr>
            <w:tcW w:w="1168" w:type="dxa"/>
          </w:tcPr>
          <w:p w14:paraId="3A263A26" w14:textId="77777777" w:rsidR="002835C4" w:rsidRPr="00A968E5" w:rsidRDefault="002835C4" w:rsidP="0030774B">
            <w:pPr>
              <w:jc w:val="both"/>
              <w:rPr>
                <w:rFonts w:cs="Times New Roman"/>
                <w:sz w:val="24"/>
                <w:szCs w:val="24"/>
                <w:lang w:val="kk-KZ"/>
              </w:rPr>
            </w:pPr>
          </w:p>
        </w:tc>
      </w:tr>
      <w:tr w:rsidR="002835C4" w:rsidRPr="006F2D9A" w14:paraId="0F3FC04E" w14:textId="77777777" w:rsidTr="0030774B">
        <w:tc>
          <w:tcPr>
            <w:tcW w:w="1168" w:type="dxa"/>
          </w:tcPr>
          <w:p w14:paraId="5809183C" w14:textId="77777777" w:rsidR="002835C4" w:rsidRPr="00A968E5" w:rsidRDefault="002835C4" w:rsidP="0030774B">
            <w:pPr>
              <w:jc w:val="both"/>
              <w:rPr>
                <w:rFonts w:cs="Times New Roman"/>
                <w:sz w:val="24"/>
                <w:szCs w:val="24"/>
                <w:lang w:val="kk-KZ"/>
              </w:rPr>
            </w:pPr>
          </w:p>
        </w:tc>
        <w:tc>
          <w:tcPr>
            <w:tcW w:w="1168" w:type="dxa"/>
          </w:tcPr>
          <w:p w14:paraId="6FF38F7C" w14:textId="77777777" w:rsidR="002835C4" w:rsidRPr="00A968E5" w:rsidRDefault="002835C4" w:rsidP="0030774B">
            <w:pPr>
              <w:jc w:val="both"/>
              <w:rPr>
                <w:rFonts w:cs="Times New Roman"/>
                <w:sz w:val="24"/>
                <w:szCs w:val="24"/>
                <w:lang w:val="kk-KZ"/>
              </w:rPr>
            </w:pPr>
          </w:p>
        </w:tc>
        <w:tc>
          <w:tcPr>
            <w:tcW w:w="1168" w:type="dxa"/>
          </w:tcPr>
          <w:p w14:paraId="6DD47225" w14:textId="77777777" w:rsidR="002835C4" w:rsidRPr="00A968E5" w:rsidRDefault="002835C4" w:rsidP="0030774B">
            <w:pPr>
              <w:jc w:val="both"/>
              <w:rPr>
                <w:rFonts w:cs="Times New Roman"/>
                <w:sz w:val="24"/>
                <w:szCs w:val="24"/>
                <w:lang w:val="kk-KZ"/>
              </w:rPr>
            </w:pPr>
          </w:p>
        </w:tc>
        <w:tc>
          <w:tcPr>
            <w:tcW w:w="1168" w:type="dxa"/>
          </w:tcPr>
          <w:p w14:paraId="0A2BD714" w14:textId="77777777" w:rsidR="002835C4" w:rsidRPr="00A968E5" w:rsidRDefault="002835C4" w:rsidP="0030774B">
            <w:pPr>
              <w:jc w:val="both"/>
              <w:rPr>
                <w:rFonts w:cs="Times New Roman"/>
                <w:sz w:val="24"/>
                <w:szCs w:val="24"/>
                <w:lang w:val="kk-KZ"/>
              </w:rPr>
            </w:pPr>
          </w:p>
        </w:tc>
        <w:tc>
          <w:tcPr>
            <w:tcW w:w="1168" w:type="dxa"/>
          </w:tcPr>
          <w:p w14:paraId="4EE6C174" w14:textId="77777777" w:rsidR="002835C4" w:rsidRPr="00A968E5" w:rsidRDefault="002835C4" w:rsidP="0030774B">
            <w:pPr>
              <w:jc w:val="both"/>
              <w:rPr>
                <w:rFonts w:cs="Times New Roman"/>
                <w:sz w:val="24"/>
                <w:szCs w:val="24"/>
                <w:lang w:val="kk-KZ"/>
              </w:rPr>
            </w:pPr>
          </w:p>
        </w:tc>
        <w:tc>
          <w:tcPr>
            <w:tcW w:w="1168" w:type="dxa"/>
          </w:tcPr>
          <w:p w14:paraId="059858E9" w14:textId="77777777" w:rsidR="002835C4" w:rsidRPr="00A968E5" w:rsidRDefault="002835C4" w:rsidP="0030774B">
            <w:pPr>
              <w:jc w:val="both"/>
              <w:rPr>
                <w:rFonts w:cs="Times New Roman"/>
                <w:sz w:val="24"/>
                <w:szCs w:val="24"/>
                <w:lang w:val="kk-KZ"/>
              </w:rPr>
            </w:pPr>
          </w:p>
        </w:tc>
        <w:tc>
          <w:tcPr>
            <w:tcW w:w="1168" w:type="dxa"/>
          </w:tcPr>
          <w:p w14:paraId="409786FC" w14:textId="77777777" w:rsidR="002835C4" w:rsidRPr="00A968E5" w:rsidRDefault="002835C4" w:rsidP="0030774B">
            <w:pPr>
              <w:jc w:val="both"/>
              <w:rPr>
                <w:rFonts w:cs="Times New Roman"/>
                <w:sz w:val="24"/>
                <w:szCs w:val="24"/>
                <w:lang w:val="kk-KZ"/>
              </w:rPr>
            </w:pPr>
          </w:p>
        </w:tc>
        <w:tc>
          <w:tcPr>
            <w:tcW w:w="1168" w:type="dxa"/>
          </w:tcPr>
          <w:p w14:paraId="10224F10" w14:textId="77777777" w:rsidR="002835C4" w:rsidRPr="00A968E5" w:rsidRDefault="002835C4" w:rsidP="0030774B">
            <w:pPr>
              <w:jc w:val="both"/>
              <w:rPr>
                <w:rFonts w:cs="Times New Roman"/>
                <w:sz w:val="24"/>
                <w:szCs w:val="24"/>
                <w:lang w:val="kk-KZ"/>
              </w:rPr>
            </w:pPr>
          </w:p>
        </w:tc>
      </w:tr>
      <w:tr w:rsidR="002835C4" w:rsidRPr="006F2D9A" w14:paraId="10DF38BF" w14:textId="77777777" w:rsidTr="0030774B">
        <w:tc>
          <w:tcPr>
            <w:tcW w:w="1168" w:type="dxa"/>
          </w:tcPr>
          <w:p w14:paraId="1BC11940" w14:textId="77777777" w:rsidR="002835C4" w:rsidRPr="00A968E5" w:rsidRDefault="002835C4" w:rsidP="0030774B">
            <w:pPr>
              <w:jc w:val="both"/>
              <w:rPr>
                <w:rFonts w:cs="Times New Roman"/>
                <w:sz w:val="24"/>
                <w:szCs w:val="24"/>
                <w:lang w:val="kk-KZ"/>
              </w:rPr>
            </w:pPr>
          </w:p>
        </w:tc>
        <w:tc>
          <w:tcPr>
            <w:tcW w:w="1168" w:type="dxa"/>
          </w:tcPr>
          <w:p w14:paraId="59F26678" w14:textId="77777777" w:rsidR="002835C4" w:rsidRPr="00A968E5" w:rsidRDefault="002835C4" w:rsidP="0030774B">
            <w:pPr>
              <w:jc w:val="both"/>
              <w:rPr>
                <w:rFonts w:cs="Times New Roman"/>
                <w:sz w:val="24"/>
                <w:szCs w:val="24"/>
                <w:lang w:val="kk-KZ"/>
              </w:rPr>
            </w:pPr>
          </w:p>
        </w:tc>
        <w:tc>
          <w:tcPr>
            <w:tcW w:w="1168" w:type="dxa"/>
          </w:tcPr>
          <w:p w14:paraId="4351E89A" w14:textId="77777777" w:rsidR="002835C4" w:rsidRPr="00A968E5" w:rsidRDefault="002835C4" w:rsidP="0030774B">
            <w:pPr>
              <w:jc w:val="both"/>
              <w:rPr>
                <w:rFonts w:cs="Times New Roman"/>
                <w:sz w:val="24"/>
                <w:szCs w:val="24"/>
                <w:lang w:val="kk-KZ"/>
              </w:rPr>
            </w:pPr>
          </w:p>
        </w:tc>
        <w:tc>
          <w:tcPr>
            <w:tcW w:w="1168" w:type="dxa"/>
          </w:tcPr>
          <w:p w14:paraId="38554213" w14:textId="77777777" w:rsidR="002835C4" w:rsidRPr="00A968E5" w:rsidRDefault="002835C4" w:rsidP="0030774B">
            <w:pPr>
              <w:jc w:val="both"/>
              <w:rPr>
                <w:rFonts w:cs="Times New Roman"/>
                <w:sz w:val="24"/>
                <w:szCs w:val="24"/>
                <w:lang w:val="kk-KZ"/>
              </w:rPr>
            </w:pPr>
          </w:p>
        </w:tc>
        <w:tc>
          <w:tcPr>
            <w:tcW w:w="1168" w:type="dxa"/>
          </w:tcPr>
          <w:p w14:paraId="39D49C7C" w14:textId="77777777" w:rsidR="002835C4" w:rsidRPr="00A968E5" w:rsidRDefault="002835C4" w:rsidP="0030774B">
            <w:pPr>
              <w:jc w:val="both"/>
              <w:rPr>
                <w:rFonts w:cs="Times New Roman"/>
                <w:sz w:val="24"/>
                <w:szCs w:val="24"/>
                <w:lang w:val="kk-KZ"/>
              </w:rPr>
            </w:pPr>
          </w:p>
        </w:tc>
        <w:tc>
          <w:tcPr>
            <w:tcW w:w="1168" w:type="dxa"/>
          </w:tcPr>
          <w:p w14:paraId="2C8402C3" w14:textId="77777777" w:rsidR="002835C4" w:rsidRPr="00A968E5" w:rsidRDefault="002835C4" w:rsidP="0030774B">
            <w:pPr>
              <w:jc w:val="both"/>
              <w:rPr>
                <w:rFonts w:cs="Times New Roman"/>
                <w:sz w:val="24"/>
                <w:szCs w:val="24"/>
                <w:lang w:val="kk-KZ"/>
              </w:rPr>
            </w:pPr>
          </w:p>
        </w:tc>
        <w:tc>
          <w:tcPr>
            <w:tcW w:w="1168" w:type="dxa"/>
          </w:tcPr>
          <w:p w14:paraId="5F6AB1C7" w14:textId="77777777" w:rsidR="002835C4" w:rsidRPr="00A968E5" w:rsidRDefault="002835C4" w:rsidP="0030774B">
            <w:pPr>
              <w:jc w:val="both"/>
              <w:rPr>
                <w:rFonts w:cs="Times New Roman"/>
                <w:sz w:val="24"/>
                <w:szCs w:val="24"/>
                <w:lang w:val="kk-KZ"/>
              </w:rPr>
            </w:pPr>
          </w:p>
        </w:tc>
        <w:tc>
          <w:tcPr>
            <w:tcW w:w="1168" w:type="dxa"/>
          </w:tcPr>
          <w:p w14:paraId="1B330F50" w14:textId="77777777" w:rsidR="002835C4" w:rsidRPr="00A968E5" w:rsidRDefault="002835C4" w:rsidP="0030774B">
            <w:pPr>
              <w:jc w:val="both"/>
              <w:rPr>
                <w:rFonts w:cs="Times New Roman"/>
                <w:sz w:val="24"/>
                <w:szCs w:val="24"/>
                <w:lang w:val="kk-KZ"/>
              </w:rPr>
            </w:pPr>
          </w:p>
        </w:tc>
      </w:tr>
    </w:tbl>
    <w:p w14:paraId="5E90B234" w14:textId="77777777" w:rsidR="002835C4" w:rsidRDefault="002835C4" w:rsidP="002835C4">
      <w:pPr>
        <w:spacing w:after="0"/>
        <w:ind w:firstLine="567"/>
        <w:jc w:val="both"/>
        <w:rPr>
          <w:rFonts w:cs="Times New Roman"/>
          <w:sz w:val="24"/>
          <w:szCs w:val="24"/>
          <w:lang w:val="kk-KZ"/>
        </w:rPr>
      </w:pPr>
    </w:p>
    <w:p w14:paraId="70116548" w14:textId="786E14FA" w:rsidR="002835C4" w:rsidRPr="00EC73D2" w:rsidRDefault="00EC73D2" w:rsidP="002835C4">
      <w:pPr>
        <w:spacing w:after="0"/>
        <w:ind w:firstLine="567"/>
        <w:jc w:val="both"/>
        <w:rPr>
          <w:rFonts w:cs="Times New Roman"/>
          <w:sz w:val="24"/>
          <w:szCs w:val="24"/>
          <w:lang w:val="en-US"/>
        </w:rPr>
      </w:pPr>
      <w:r>
        <w:rPr>
          <w:rFonts w:cs="Times New Roman"/>
          <w:sz w:val="24"/>
          <w:szCs w:val="24"/>
          <w:lang w:val="en-US"/>
        </w:rPr>
        <w:lastRenderedPageBreak/>
        <w:t xml:space="preserve">Text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r w:rsidR="002835C4" w:rsidRPr="00EC73D2">
        <w:rPr>
          <w:rFonts w:cs="Times New Roman"/>
          <w:sz w:val="24"/>
          <w:szCs w:val="24"/>
          <w:lang w:val="en-US"/>
        </w:rPr>
        <w:t>[</w:t>
      </w:r>
      <w:r w:rsidR="002835C4" w:rsidRPr="00A968E5">
        <w:rPr>
          <w:rFonts w:cs="Times New Roman"/>
          <w:sz w:val="24"/>
          <w:szCs w:val="24"/>
          <w:lang w:val="kk-KZ"/>
        </w:rPr>
        <w:t>4, 5</w:t>
      </w:r>
      <w:r w:rsidR="002835C4" w:rsidRPr="00EC73D2">
        <w:rPr>
          <w:rFonts w:cs="Times New Roman"/>
          <w:sz w:val="24"/>
          <w:szCs w:val="24"/>
          <w:lang w:val="en-US"/>
        </w:rPr>
        <w:t>].</w:t>
      </w:r>
    </w:p>
    <w:p w14:paraId="27DAEDDD" w14:textId="77777777" w:rsidR="002835C4" w:rsidRPr="00EC73D2" w:rsidRDefault="002835C4" w:rsidP="002835C4">
      <w:pPr>
        <w:spacing w:after="0"/>
        <w:ind w:firstLine="567"/>
        <w:jc w:val="both"/>
        <w:rPr>
          <w:rFonts w:cs="Times New Roman"/>
          <w:sz w:val="24"/>
          <w:szCs w:val="24"/>
          <w:lang w:val="en-US"/>
        </w:rPr>
      </w:pPr>
    </w:p>
    <w:p w14:paraId="14E40A29" w14:textId="77777777" w:rsidR="002835C4" w:rsidRPr="00A968E5" w:rsidRDefault="002835C4" w:rsidP="002835C4">
      <w:pPr>
        <w:spacing w:after="0"/>
        <w:jc w:val="center"/>
        <w:rPr>
          <w:rFonts w:cs="Times New Roman"/>
          <w:sz w:val="24"/>
          <w:szCs w:val="24"/>
          <w:lang w:val="kk-KZ"/>
        </w:rPr>
      </w:pPr>
      <w:r w:rsidRPr="00A968E5">
        <w:rPr>
          <w:rFonts w:cs="Times New Roman"/>
          <w:noProof/>
          <w:sz w:val="24"/>
          <w:szCs w:val="24"/>
          <w:lang w:eastAsia="ru-RU"/>
        </w:rPr>
        <w:drawing>
          <wp:inline distT="0" distB="0" distL="0" distR="0" wp14:anchorId="7C65B647" wp14:editId="26465F7C">
            <wp:extent cx="5181048" cy="3267075"/>
            <wp:effectExtent l="0" t="0" r="635" b="0"/>
            <wp:docPr id="3" name="Рисунок 3" descr="https://st4.depositphotos.com/23692212/26679/v/1600/depositphotos_266791336-stock-illustration-metallurgy-the-iron-and-st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4.depositphotos.com/23692212/26679/v/1600/depositphotos_266791336-stock-illustration-metallurgy-the-iron-and-steel.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8776"/>
                    <a:stretch/>
                  </pic:blipFill>
                  <pic:spPr bwMode="auto">
                    <a:xfrm>
                      <a:off x="0" y="0"/>
                      <a:ext cx="5188720" cy="3271913"/>
                    </a:xfrm>
                    <a:prstGeom prst="rect">
                      <a:avLst/>
                    </a:prstGeom>
                    <a:noFill/>
                    <a:ln>
                      <a:noFill/>
                    </a:ln>
                    <a:extLst>
                      <a:ext uri="{53640926-AAD7-44D8-BBD7-CCE9431645EC}">
                        <a14:shadowObscured xmlns:a14="http://schemas.microsoft.com/office/drawing/2010/main"/>
                      </a:ext>
                    </a:extLst>
                  </pic:spPr>
                </pic:pic>
              </a:graphicData>
            </a:graphic>
          </wp:inline>
        </w:drawing>
      </w:r>
    </w:p>
    <w:p w14:paraId="0B667654" w14:textId="77777777" w:rsidR="002835C4" w:rsidRPr="00A968E5" w:rsidRDefault="002835C4" w:rsidP="002835C4">
      <w:pPr>
        <w:spacing w:after="0"/>
        <w:ind w:firstLine="567"/>
        <w:jc w:val="both"/>
        <w:rPr>
          <w:rFonts w:cs="Times New Roman"/>
          <w:sz w:val="24"/>
          <w:szCs w:val="24"/>
          <w:lang w:val="kk-KZ"/>
        </w:rPr>
      </w:pPr>
    </w:p>
    <w:p w14:paraId="74D6272A" w14:textId="0DC4D72F" w:rsidR="002835C4" w:rsidRPr="00A51E4E" w:rsidRDefault="00A51E4E" w:rsidP="002835C4">
      <w:pPr>
        <w:spacing w:after="0"/>
        <w:jc w:val="center"/>
        <w:rPr>
          <w:rFonts w:cs="Times New Roman"/>
          <w:sz w:val="24"/>
          <w:szCs w:val="24"/>
          <w:lang w:val="en-US"/>
        </w:rPr>
      </w:pPr>
      <w:r>
        <w:rPr>
          <w:rFonts w:cs="Times New Roman"/>
          <w:sz w:val="24"/>
          <w:szCs w:val="24"/>
          <w:lang w:val="en-US"/>
        </w:rPr>
        <w:t>Figure</w:t>
      </w:r>
      <w:r w:rsidR="002835C4" w:rsidRPr="00A968E5">
        <w:rPr>
          <w:rFonts w:cs="Times New Roman"/>
          <w:sz w:val="24"/>
          <w:szCs w:val="24"/>
          <w:lang w:val="kk-KZ"/>
        </w:rPr>
        <w:t xml:space="preserve"> 1 – </w:t>
      </w:r>
      <w:r>
        <w:rPr>
          <w:rFonts w:cs="Times New Roman"/>
          <w:sz w:val="24"/>
          <w:szCs w:val="24"/>
          <w:lang w:val="en-US"/>
        </w:rPr>
        <w:t xml:space="preserve">Text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p>
    <w:p w14:paraId="56A96E5E" w14:textId="77777777" w:rsidR="002835C4" w:rsidRPr="00A968E5" w:rsidRDefault="002835C4" w:rsidP="002835C4">
      <w:pPr>
        <w:spacing w:after="0"/>
        <w:jc w:val="both"/>
        <w:rPr>
          <w:rFonts w:cs="Times New Roman"/>
          <w:sz w:val="24"/>
          <w:szCs w:val="24"/>
          <w:lang w:val="kk-KZ"/>
        </w:rPr>
      </w:pPr>
    </w:p>
    <w:p w14:paraId="3CFBEC95" w14:textId="76C35701" w:rsidR="002835C4" w:rsidRPr="00A968E5" w:rsidRDefault="00A51E4E" w:rsidP="002835C4">
      <w:pPr>
        <w:spacing w:after="0"/>
        <w:ind w:firstLine="567"/>
        <w:jc w:val="both"/>
        <w:rPr>
          <w:rFonts w:cs="Times New Roman"/>
          <w:sz w:val="24"/>
          <w:szCs w:val="24"/>
          <w:lang w:val="kk-KZ"/>
        </w:rPr>
      </w:pPr>
      <w:r>
        <w:rPr>
          <w:rFonts w:cs="Times New Roman"/>
          <w:sz w:val="24"/>
          <w:szCs w:val="24"/>
          <w:lang w:val="en-US"/>
        </w:rPr>
        <w:t xml:space="preserve">Text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002835C4"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proofErr w:type="spellStart"/>
      <w:r>
        <w:rPr>
          <w:rFonts w:cs="Times New Roman"/>
          <w:sz w:val="24"/>
          <w:szCs w:val="24"/>
          <w:lang w:val="en-US"/>
        </w:rPr>
        <w:t>text</w:t>
      </w:r>
      <w:proofErr w:type="spellEnd"/>
      <w:r>
        <w:rPr>
          <w:rFonts w:cs="Times New Roman"/>
          <w:sz w:val="24"/>
          <w:szCs w:val="24"/>
          <w:lang w:val="en-US"/>
        </w:rPr>
        <w:t xml:space="preserve"> </w:t>
      </w:r>
      <w:proofErr w:type="spellStart"/>
      <w:r>
        <w:rPr>
          <w:rFonts w:cs="Times New Roman"/>
          <w:sz w:val="24"/>
          <w:szCs w:val="24"/>
          <w:lang w:val="en-US"/>
        </w:rPr>
        <w:t>text</w:t>
      </w:r>
      <w:proofErr w:type="spellEnd"/>
      <w:r w:rsidRPr="00A968E5">
        <w:rPr>
          <w:rFonts w:cs="Times New Roman"/>
          <w:sz w:val="24"/>
          <w:szCs w:val="24"/>
          <w:lang w:val="kk-KZ"/>
        </w:rPr>
        <w:t xml:space="preserve"> </w:t>
      </w:r>
      <w:r w:rsidR="002835C4" w:rsidRPr="00A51E4E">
        <w:rPr>
          <w:rFonts w:cs="Times New Roman"/>
          <w:sz w:val="24"/>
          <w:szCs w:val="24"/>
          <w:lang w:val="en-US"/>
        </w:rPr>
        <w:t>[</w:t>
      </w:r>
      <w:r w:rsidR="002835C4" w:rsidRPr="00A968E5">
        <w:rPr>
          <w:rFonts w:cs="Times New Roman"/>
          <w:sz w:val="24"/>
          <w:szCs w:val="24"/>
          <w:lang w:val="kk-KZ"/>
        </w:rPr>
        <w:t>5-6</w:t>
      </w:r>
      <w:r w:rsidR="002835C4" w:rsidRPr="00A51E4E">
        <w:rPr>
          <w:rFonts w:cs="Times New Roman"/>
          <w:sz w:val="24"/>
          <w:szCs w:val="24"/>
          <w:lang w:val="en-US"/>
        </w:rPr>
        <w:t>,</w:t>
      </w:r>
      <w:r w:rsidR="002835C4" w:rsidRPr="00A968E5">
        <w:rPr>
          <w:rFonts w:cs="Times New Roman"/>
          <w:sz w:val="24"/>
          <w:szCs w:val="24"/>
          <w:lang w:val="kk-KZ"/>
        </w:rPr>
        <w:t xml:space="preserve"> 7</w:t>
      </w:r>
      <w:r w:rsidR="002835C4" w:rsidRPr="00A51E4E">
        <w:rPr>
          <w:rFonts w:cs="Times New Roman"/>
          <w:sz w:val="24"/>
          <w:szCs w:val="24"/>
          <w:lang w:val="en-US"/>
        </w:rPr>
        <w:t>].</w:t>
      </w:r>
      <w:r w:rsidR="002835C4" w:rsidRPr="00A968E5">
        <w:rPr>
          <w:rFonts w:cs="Times New Roman"/>
          <w:sz w:val="24"/>
          <w:szCs w:val="24"/>
          <w:lang w:val="kk-KZ"/>
        </w:rPr>
        <w:t xml:space="preserve"> </w:t>
      </w:r>
    </w:p>
    <w:p w14:paraId="27AFE134" w14:textId="77777777" w:rsidR="002835C4" w:rsidRPr="00A51E4E" w:rsidRDefault="002835C4" w:rsidP="002835C4">
      <w:pPr>
        <w:spacing w:after="0"/>
        <w:ind w:firstLine="567"/>
        <w:jc w:val="both"/>
        <w:rPr>
          <w:rFonts w:cs="Times New Roman"/>
          <w:sz w:val="24"/>
          <w:szCs w:val="24"/>
          <w:lang w:val="en-US"/>
        </w:rPr>
      </w:pPr>
    </w:p>
    <w:p w14:paraId="215F4FE6" w14:textId="77777777" w:rsidR="002835C4" w:rsidRPr="00A51E4E" w:rsidRDefault="002835C4" w:rsidP="002835C4">
      <w:pPr>
        <w:spacing w:after="0"/>
        <w:ind w:firstLine="567"/>
        <w:jc w:val="both"/>
        <w:rPr>
          <w:rFonts w:cs="Times New Roman"/>
          <w:sz w:val="24"/>
          <w:szCs w:val="24"/>
          <w:lang w:val="en-US"/>
        </w:rPr>
      </w:pPr>
    </w:p>
    <w:p w14:paraId="00EDE5B9" w14:textId="14BC61C2" w:rsidR="002835C4" w:rsidRDefault="003F5608" w:rsidP="002835C4">
      <w:pPr>
        <w:spacing w:after="0"/>
        <w:jc w:val="center"/>
        <w:rPr>
          <w:rFonts w:cs="Times New Roman"/>
          <w:b/>
          <w:sz w:val="24"/>
          <w:szCs w:val="24"/>
          <w:lang w:val="en-US"/>
        </w:rPr>
      </w:pPr>
      <w:r>
        <w:rPr>
          <w:rFonts w:cs="Times New Roman"/>
          <w:b/>
          <w:sz w:val="24"/>
          <w:szCs w:val="24"/>
          <w:lang w:val="en-US"/>
        </w:rPr>
        <w:t>REFERENCES</w:t>
      </w:r>
    </w:p>
    <w:p w14:paraId="68F8871A" w14:textId="77777777" w:rsidR="003F5608" w:rsidRPr="003F5608" w:rsidRDefault="003F5608" w:rsidP="002835C4">
      <w:pPr>
        <w:spacing w:after="0"/>
        <w:jc w:val="center"/>
        <w:rPr>
          <w:rFonts w:cs="Times New Roman"/>
          <w:sz w:val="24"/>
          <w:szCs w:val="24"/>
          <w:lang w:val="en-US"/>
        </w:rPr>
      </w:pPr>
    </w:p>
    <w:p w14:paraId="4192ABFF" w14:textId="2E2C7A2F" w:rsidR="002835C4" w:rsidRPr="00A968E5" w:rsidRDefault="00436B7D" w:rsidP="002835C4">
      <w:pPr>
        <w:pStyle w:val="ac"/>
        <w:numPr>
          <w:ilvl w:val="0"/>
          <w:numId w:val="3"/>
        </w:numPr>
        <w:spacing w:line="240" w:lineRule="auto"/>
        <w:ind w:left="567" w:hanging="567"/>
        <w:jc w:val="both"/>
        <w:rPr>
          <w:bCs/>
          <w:sz w:val="24"/>
          <w:szCs w:val="24"/>
          <w:lang w:val="en-US"/>
        </w:rPr>
      </w:pPr>
      <w:r>
        <w:rPr>
          <w:bCs/>
          <w:sz w:val="24"/>
          <w:szCs w:val="24"/>
          <w:lang w:val="en-US"/>
        </w:rPr>
        <w:t>Literature</w:t>
      </w:r>
    </w:p>
    <w:p w14:paraId="62F91B22" w14:textId="77777777" w:rsidR="00436B7D" w:rsidRPr="00A968E5" w:rsidRDefault="00436B7D" w:rsidP="00436B7D">
      <w:pPr>
        <w:pStyle w:val="ac"/>
        <w:numPr>
          <w:ilvl w:val="0"/>
          <w:numId w:val="3"/>
        </w:numPr>
        <w:spacing w:line="240" w:lineRule="auto"/>
        <w:ind w:left="567" w:hanging="567"/>
        <w:jc w:val="both"/>
        <w:rPr>
          <w:bCs/>
          <w:sz w:val="24"/>
          <w:szCs w:val="24"/>
          <w:lang w:val="en-US"/>
        </w:rPr>
      </w:pPr>
      <w:r>
        <w:rPr>
          <w:bCs/>
          <w:sz w:val="24"/>
          <w:szCs w:val="24"/>
          <w:lang w:val="en-US"/>
        </w:rPr>
        <w:t>Literature</w:t>
      </w:r>
    </w:p>
    <w:p w14:paraId="0992C851" w14:textId="77777777" w:rsidR="00436B7D" w:rsidRPr="00A968E5" w:rsidRDefault="00436B7D" w:rsidP="00436B7D">
      <w:pPr>
        <w:pStyle w:val="ac"/>
        <w:numPr>
          <w:ilvl w:val="0"/>
          <w:numId w:val="3"/>
        </w:numPr>
        <w:spacing w:line="240" w:lineRule="auto"/>
        <w:ind w:left="567" w:hanging="567"/>
        <w:jc w:val="both"/>
        <w:rPr>
          <w:bCs/>
          <w:sz w:val="24"/>
          <w:szCs w:val="24"/>
          <w:lang w:val="en-US"/>
        </w:rPr>
      </w:pPr>
      <w:r>
        <w:rPr>
          <w:bCs/>
          <w:sz w:val="24"/>
          <w:szCs w:val="24"/>
          <w:lang w:val="en-US"/>
        </w:rPr>
        <w:t>Literature</w:t>
      </w:r>
    </w:p>
    <w:p w14:paraId="5F1B7130" w14:textId="77777777" w:rsidR="00436B7D" w:rsidRPr="00A968E5" w:rsidRDefault="00436B7D" w:rsidP="00436B7D">
      <w:pPr>
        <w:pStyle w:val="ac"/>
        <w:numPr>
          <w:ilvl w:val="0"/>
          <w:numId w:val="3"/>
        </w:numPr>
        <w:spacing w:line="240" w:lineRule="auto"/>
        <w:ind w:left="567" w:hanging="567"/>
        <w:jc w:val="both"/>
        <w:rPr>
          <w:bCs/>
          <w:sz w:val="24"/>
          <w:szCs w:val="24"/>
          <w:lang w:val="en-US"/>
        </w:rPr>
      </w:pPr>
      <w:r>
        <w:rPr>
          <w:bCs/>
          <w:sz w:val="24"/>
          <w:szCs w:val="24"/>
          <w:lang w:val="en-US"/>
        </w:rPr>
        <w:t>Literature</w:t>
      </w:r>
    </w:p>
    <w:p w14:paraId="3AD22D42" w14:textId="77777777" w:rsidR="00436B7D" w:rsidRPr="00A968E5" w:rsidRDefault="00436B7D" w:rsidP="00436B7D">
      <w:pPr>
        <w:pStyle w:val="ac"/>
        <w:numPr>
          <w:ilvl w:val="0"/>
          <w:numId w:val="3"/>
        </w:numPr>
        <w:spacing w:line="240" w:lineRule="auto"/>
        <w:ind w:left="567" w:hanging="567"/>
        <w:jc w:val="both"/>
        <w:rPr>
          <w:bCs/>
          <w:sz w:val="24"/>
          <w:szCs w:val="24"/>
          <w:lang w:val="en-US"/>
        </w:rPr>
      </w:pPr>
      <w:r>
        <w:rPr>
          <w:bCs/>
          <w:sz w:val="24"/>
          <w:szCs w:val="24"/>
          <w:lang w:val="en-US"/>
        </w:rPr>
        <w:t>Literature</w:t>
      </w:r>
    </w:p>
    <w:p w14:paraId="2C1F0941" w14:textId="77777777" w:rsidR="00436B7D" w:rsidRPr="00A968E5" w:rsidRDefault="00436B7D" w:rsidP="00436B7D">
      <w:pPr>
        <w:pStyle w:val="ac"/>
        <w:numPr>
          <w:ilvl w:val="0"/>
          <w:numId w:val="3"/>
        </w:numPr>
        <w:spacing w:line="240" w:lineRule="auto"/>
        <w:ind w:left="567" w:hanging="567"/>
        <w:jc w:val="both"/>
        <w:rPr>
          <w:bCs/>
          <w:sz w:val="24"/>
          <w:szCs w:val="24"/>
          <w:lang w:val="en-US"/>
        </w:rPr>
      </w:pPr>
      <w:r>
        <w:rPr>
          <w:bCs/>
          <w:sz w:val="24"/>
          <w:szCs w:val="24"/>
          <w:lang w:val="en-US"/>
        </w:rPr>
        <w:t>Literature</w:t>
      </w:r>
    </w:p>
    <w:p w14:paraId="3DB2D902" w14:textId="77777777" w:rsidR="00436B7D" w:rsidRPr="00A968E5" w:rsidRDefault="00436B7D" w:rsidP="00436B7D">
      <w:pPr>
        <w:pStyle w:val="ac"/>
        <w:numPr>
          <w:ilvl w:val="0"/>
          <w:numId w:val="3"/>
        </w:numPr>
        <w:spacing w:line="240" w:lineRule="auto"/>
        <w:ind w:left="567" w:hanging="567"/>
        <w:jc w:val="both"/>
        <w:rPr>
          <w:bCs/>
          <w:sz w:val="24"/>
          <w:szCs w:val="24"/>
          <w:lang w:val="en-US"/>
        </w:rPr>
      </w:pPr>
      <w:r>
        <w:rPr>
          <w:bCs/>
          <w:sz w:val="24"/>
          <w:szCs w:val="24"/>
          <w:lang w:val="en-US"/>
        </w:rPr>
        <w:t>Literature</w:t>
      </w:r>
    </w:p>
    <w:p w14:paraId="1DF5DE81" w14:textId="77777777" w:rsidR="002835C4" w:rsidRPr="00A968E5" w:rsidRDefault="002835C4" w:rsidP="002835C4">
      <w:pPr>
        <w:spacing w:after="0"/>
        <w:jc w:val="center"/>
        <w:rPr>
          <w:rFonts w:cs="Times New Roman"/>
          <w:b/>
          <w:sz w:val="24"/>
          <w:szCs w:val="24"/>
          <w:lang w:val="kk-KZ"/>
        </w:rPr>
      </w:pPr>
    </w:p>
    <w:p w14:paraId="2EA5EFD4" w14:textId="77777777" w:rsidR="00382271" w:rsidRPr="00382271" w:rsidRDefault="00382271" w:rsidP="00382271">
      <w:pPr>
        <w:shd w:val="clear" w:color="auto" w:fill="FFFFFF"/>
        <w:spacing w:after="0"/>
        <w:ind w:firstLine="567"/>
        <w:rPr>
          <w:rFonts w:eastAsia="Times New Roman" w:cs="Times New Roman"/>
          <w:color w:val="333333"/>
          <w:sz w:val="24"/>
          <w:szCs w:val="24"/>
          <w:lang w:eastAsia="ru-RU"/>
        </w:rPr>
      </w:pPr>
    </w:p>
    <w:p w14:paraId="51E3F2E7" w14:textId="30EA6295" w:rsidR="00382271" w:rsidRPr="00382271" w:rsidRDefault="00382271" w:rsidP="007F4EEA">
      <w:pPr>
        <w:shd w:val="clear" w:color="auto" w:fill="FFFFFF"/>
        <w:spacing w:after="0"/>
        <w:rPr>
          <w:rFonts w:eastAsia="Times New Roman" w:cs="Times New Roman"/>
          <w:color w:val="333333"/>
          <w:sz w:val="21"/>
          <w:szCs w:val="21"/>
          <w:lang w:eastAsia="ru-RU"/>
        </w:rPr>
      </w:pPr>
    </w:p>
    <w:p w14:paraId="2AD4BFBA" w14:textId="3ECC14FE" w:rsidR="00382271" w:rsidRPr="00382271" w:rsidRDefault="00382271" w:rsidP="007F4EEA">
      <w:pPr>
        <w:shd w:val="clear" w:color="auto" w:fill="FFFFFF"/>
        <w:spacing w:after="0"/>
        <w:rPr>
          <w:rFonts w:eastAsia="Times New Roman" w:cs="Times New Roman"/>
          <w:color w:val="333333"/>
          <w:sz w:val="21"/>
          <w:szCs w:val="21"/>
          <w:lang w:eastAsia="ru-RU"/>
        </w:rPr>
      </w:pPr>
    </w:p>
    <w:p w14:paraId="364E269F" w14:textId="77777777" w:rsidR="00382271" w:rsidRPr="00382271" w:rsidRDefault="00382271" w:rsidP="007F4EEA">
      <w:pPr>
        <w:shd w:val="clear" w:color="auto" w:fill="FFFFFF"/>
        <w:spacing w:after="0"/>
        <w:rPr>
          <w:rFonts w:eastAsia="Times New Roman" w:cs="Times New Roman"/>
          <w:color w:val="333333"/>
          <w:sz w:val="21"/>
          <w:szCs w:val="21"/>
          <w:lang w:eastAsia="ru-RU"/>
        </w:rPr>
      </w:pPr>
    </w:p>
    <w:sectPr w:rsidR="00382271" w:rsidRPr="00382271" w:rsidSect="00F20A12">
      <w:pgSz w:w="11906" w:h="16838" w:code="9"/>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BB16D" w14:textId="77777777" w:rsidR="00382271" w:rsidRDefault="00382271" w:rsidP="00382271">
      <w:pPr>
        <w:spacing w:after="0"/>
      </w:pPr>
      <w:r>
        <w:separator/>
      </w:r>
    </w:p>
  </w:endnote>
  <w:endnote w:type="continuationSeparator" w:id="0">
    <w:p w14:paraId="469ED570" w14:textId="77777777" w:rsidR="00382271" w:rsidRDefault="00382271" w:rsidP="00382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B6722" w14:textId="77777777" w:rsidR="00382271" w:rsidRDefault="00382271" w:rsidP="00382271">
      <w:pPr>
        <w:spacing w:after="0"/>
      </w:pPr>
      <w:r>
        <w:separator/>
      </w:r>
    </w:p>
  </w:footnote>
  <w:footnote w:type="continuationSeparator" w:id="0">
    <w:p w14:paraId="1B4FC079" w14:textId="77777777" w:rsidR="00382271" w:rsidRDefault="00382271" w:rsidP="003822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7B5"/>
    <w:multiLevelType w:val="hybridMultilevel"/>
    <w:tmpl w:val="0FDA9220"/>
    <w:lvl w:ilvl="0" w:tplc="72127B94">
      <w:start w:val="3"/>
      <w:numFmt w:val="decimal"/>
      <w:lvlText w:val="%1)."/>
      <w:lvlJc w:val="left"/>
      <w:pPr>
        <w:ind w:left="321" w:hanging="320"/>
      </w:pPr>
      <w:rPr>
        <w:rFonts w:ascii="Times New Roman" w:eastAsia="Times New Roman" w:hAnsi="Times New Roman" w:cs="Times New Roman" w:hint="default"/>
        <w:b w:val="0"/>
        <w:bCs w:val="0"/>
        <w:i w:val="0"/>
        <w:iCs w:val="0"/>
        <w:spacing w:val="-1"/>
        <w:w w:val="100"/>
        <w:sz w:val="24"/>
        <w:szCs w:val="24"/>
        <w:lang w:val="ru-RU" w:eastAsia="en-US" w:bidi="ar-SA"/>
      </w:rPr>
    </w:lvl>
    <w:lvl w:ilvl="1" w:tplc="3B64ED0C">
      <w:numFmt w:val="bullet"/>
      <w:lvlText w:val="•"/>
      <w:lvlJc w:val="left"/>
      <w:pPr>
        <w:ind w:left="1337" w:hanging="320"/>
      </w:pPr>
      <w:rPr>
        <w:rFonts w:hint="default"/>
        <w:lang w:val="ru-RU" w:eastAsia="en-US" w:bidi="ar-SA"/>
      </w:rPr>
    </w:lvl>
    <w:lvl w:ilvl="2" w:tplc="7F1E0EA6">
      <w:numFmt w:val="bullet"/>
      <w:lvlText w:val="•"/>
      <w:lvlJc w:val="left"/>
      <w:pPr>
        <w:ind w:left="2354" w:hanging="320"/>
      </w:pPr>
      <w:rPr>
        <w:rFonts w:hint="default"/>
        <w:lang w:val="ru-RU" w:eastAsia="en-US" w:bidi="ar-SA"/>
      </w:rPr>
    </w:lvl>
    <w:lvl w:ilvl="3" w:tplc="4FDE5268">
      <w:numFmt w:val="bullet"/>
      <w:lvlText w:val="•"/>
      <w:lvlJc w:val="left"/>
      <w:pPr>
        <w:ind w:left="3371" w:hanging="320"/>
      </w:pPr>
      <w:rPr>
        <w:rFonts w:hint="default"/>
        <w:lang w:val="ru-RU" w:eastAsia="en-US" w:bidi="ar-SA"/>
      </w:rPr>
    </w:lvl>
    <w:lvl w:ilvl="4" w:tplc="EBD6F818">
      <w:numFmt w:val="bullet"/>
      <w:lvlText w:val="•"/>
      <w:lvlJc w:val="left"/>
      <w:pPr>
        <w:ind w:left="4388" w:hanging="320"/>
      </w:pPr>
      <w:rPr>
        <w:rFonts w:hint="default"/>
        <w:lang w:val="ru-RU" w:eastAsia="en-US" w:bidi="ar-SA"/>
      </w:rPr>
    </w:lvl>
    <w:lvl w:ilvl="5" w:tplc="6DCEE592">
      <w:numFmt w:val="bullet"/>
      <w:lvlText w:val="•"/>
      <w:lvlJc w:val="left"/>
      <w:pPr>
        <w:ind w:left="5405" w:hanging="320"/>
      </w:pPr>
      <w:rPr>
        <w:rFonts w:hint="default"/>
        <w:lang w:val="ru-RU" w:eastAsia="en-US" w:bidi="ar-SA"/>
      </w:rPr>
    </w:lvl>
    <w:lvl w:ilvl="6" w:tplc="C3FE9186">
      <w:numFmt w:val="bullet"/>
      <w:lvlText w:val="•"/>
      <w:lvlJc w:val="left"/>
      <w:pPr>
        <w:ind w:left="6422" w:hanging="320"/>
      </w:pPr>
      <w:rPr>
        <w:rFonts w:hint="default"/>
        <w:lang w:val="ru-RU" w:eastAsia="en-US" w:bidi="ar-SA"/>
      </w:rPr>
    </w:lvl>
    <w:lvl w:ilvl="7" w:tplc="3E801C70">
      <w:numFmt w:val="bullet"/>
      <w:lvlText w:val="•"/>
      <w:lvlJc w:val="left"/>
      <w:pPr>
        <w:ind w:left="7439" w:hanging="320"/>
      </w:pPr>
      <w:rPr>
        <w:rFonts w:hint="default"/>
        <w:lang w:val="ru-RU" w:eastAsia="en-US" w:bidi="ar-SA"/>
      </w:rPr>
    </w:lvl>
    <w:lvl w:ilvl="8" w:tplc="4A062768">
      <w:numFmt w:val="bullet"/>
      <w:lvlText w:val="•"/>
      <w:lvlJc w:val="left"/>
      <w:pPr>
        <w:ind w:left="8456" w:hanging="320"/>
      </w:pPr>
      <w:rPr>
        <w:rFonts w:hint="default"/>
        <w:lang w:val="ru-RU" w:eastAsia="en-US" w:bidi="ar-SA"/>
      </w:rPr>
    </w:lvl>
  </w:abstractNum>
  <w:abstractNum w:abstractNumId="1" w15:restartNumberingAfterBreak="0">
    <w:nsid w:val="0F5A1222"/>
    <w:multiLevelType w:val="multilevel"/>
    <w:tmpl w:val="AB7E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7069B"/>
    <w:multiLevelType w:val="hybridMultilevel"/>
    <w:tmpl w:val="0AC0B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881F4C"/>
    <w:multiLevelType w:val="hybridMultilevel"/>
    <w:tmpl w:val="9AA88560"/>
    <w:lvl w:ilvl="0" w:tplc="185CCE68">
      <w:start w:val="1"/>
      <w:numFmt w:val="decimal"/>
      <w:lvlText w:val="%1)"/>
      <w:lvlJc w:val="left"/>
      <w:pPr>
        <w:ind w:left="26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00ECBCD8">
      <w:numFmt w:val="bullet"/>
      <w:lvlText w:val="•"/>
      <w:lvlJc w:val="left"/>
      <w:pPr>
        <w:ind w:left="1283" w:hanging="260"/>
      </w:pPr>
      <w:rPr>
        <w:rFonts w:hint="default"/>
        <w:lang w:val="ru-RU" w:eastAsia="en-US" w:bidi="ar-SA"/>
      </w:rPr>
    </w:lvl>
    <w:lvl w:ilvl="2" w:tplc="339AE3E2">
      <w:numFmt w:val="bullet"/>
      <w:lvlText w:val="•"/>
      <w:lvlJc w:val="left"/>
      <w:pPr>
        <w:ind w:left="2306" w:hanging="260"/>
      </w:pPr>
      <w:rPr>
        <w:rFonts w:hint="default"/>
        <w:lang w:val="ru-RU" w:eastAsia="en-US" w:bidi="ar-SA"/>
      </w:rPr>
    </w:lvl>
    <w:lvl w:ilvl="3" w:tplc="E99C87AC">
      <w:numFmt w:val="bullet"/>
      <w:lvlText w:val="•"/>
      <w:lvlJc w:val="left"/>
      <w:pPr>
        <w:ind w:left="3329" w:hanging="260"/>
      </w:pPr>
      <w:rPr>
        <w:rFonts w:hint="default"/>
        <w:lang w:val="ru-RU" w:eastAsia="en-US" w:bidi="ar-SA"/>
      </w:rPr>
    </w:lvl>
    <w:lvl w:ilvl="4" w:tplc="52A4B0D8">
      <w:numFmt w:val="bullet"/>
      <w:lvlText w:val="•"/>
      <w:lvlJc w:val="left"/>
      <w:pPr>
        <w:ind w:left="4352" w:hanging="260"/>
      </w:pPr>
      <w:rPr>
        <w:rFonts w:hint="default"/>
        <w:lang w:val="ru-RU" w:eastAsia="en-US" w:bidi="ar-SA"/>
      </w:rPr>
    </w:lvl>
    <w:lvl w:ilvl="5" w:tplc="E9CE458E">
      <w:numFmt w:val="bullet"/>
      <w:lvlText w:val="•"/>
      <w:lvlJc w:val="left"/>
      <w:pPr>
        <w:ind w:left="5375" w:hanging="260"/>
      </w:pPr>
      <w:rPr>
        <w:rFonts w:hint="default"/>
        <w:lang w:val="ru-RU" w:eastAsia="en-US" w:bidi="ar-SA"/>
      </w:rPr>
    </w:lvl>
    <w:lvl w:ilvl="6" w:tplc="CA1E8186">
      <w:numFmt w:val="bullet"/>
      <w:lvlText w:val="•"/>
      <w:lvlJc w:val="left"/>
      <w:pPr>
        <w:ind w:left="6398" w:hanging="260"/>
      </w:pPr>
      <w:rPr>
        <w:rFonts w:hint="default"/>
        <w:lang w:val="ru-RU" w:eastAsia="en-US" w:bidi="ar-SA"/>
      </w:rPr>
    </w:lvl>
    <w:lvl w:ilvl="7" w:tplc="79E004F8">
      <w:numFmt w:val="bullet"/>
      <w:lvlText w:val="•"/>
      <w:lvlJc w:val="left"/>
      <w:pPr>
        <w:ind w:left="7421" w:hanging="260"/>
      </w:pPr>
      <w:rPr>
        <w:rFonts w:hint="default"/>
        <w:lang w:val="ru-RU" w:eastAsia="en-US" w:bidi="ar-SA"/>
      </w:rPr>
    </w:lvl>
    <w:lvl w:ilvl="8" w:tplc="F880D5A2">
      <w:numFmt w:val="bullet"/>
      <w:lvlText w:val="•"/>
      <w:lvlJc w:val="left"/>
      <w:pPr>
        <w:ind w:left="8444" w:hanging="260"/>
      </w:pPr>
      <w:rPr>
        <w:rFonts w:hint="default"/>
        <w:lang w:val="ru-RU" w:eastAsia="en-US" w:bidi="ar-SA"/>
      </w:rPr>
    </w:lvl>
  </w:abstractNum>
  <w:abstractNum w:abstractNumId="4" w15:restartNumberingAfterBreak="0">
    <w:nsid w:val="3CFE2289"/>
    <w:multiLevelType w:val="multilevel"/>
    <w:tmpl w:val="3808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FC40C4"/>
    <w:multiLevelType w:val="hybridMultilevel"/>
    <w:tmpl w:val="A6C8EB78"/>
    <w:lvl w:ilvl="0" w:tplc="014623C4">
      <w:numFmt w:val="bullet"/>
      <w:lvlText w:val="-"/>
      <w:lvlJc w:val="left"/>
      <w:pPr>
        <w:ind w:left="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6FCA3AF8">
      <w:numFmt w:val="bullet"/>
      <w:lvlText w:val="•"/>
      <w:lvlJc w:val="left"/>
      <w:pPr>
        <w:ind w:left="1697" w:hanging="360"/>
      </w:pPr>
      <w:rPr>
        <w:rFonts w:hint="default"/>
        <w:lang w:val="ru-RU" w:eastAsia="en-US" w:bidi="ar-SA"/>
      </w:rPr>
    </w:lvl>
    <w:lvl w:ilvl="2" w:tplc="8EB407B6">
      <w:numFmt w:val="bullet"/>
      <w:lvlText w:val="•"/>
      <w:lvlJc w:val="left"/>
      <w:pPr>
        <w:ind w:left="2674" w:hanging="360"/>
      </w:pPr>
      <w:rPr>
        <w:rFonts w:hint="default"/>
        <w:lang w:val="ru-RU" w:eastAsia="en-US" w:bidi="ar-SA"/>
      </w:rPr>
    </w:lvl>
    <w:lvl w:ilvl="3" w:tplc="47C24380">
      <w:numFmt w:val="bullet"/>
      <w:lvlText w:val="•"/>
      <w:lvlJc w:val="left"/>
      <w:pPr>
        <w:ind w:left="3651" w:hanging="360"/>
      </w:pPr>
      <w:rPr>
        <w:rFonts w:hint="default"/>
        <w:lang w:val="ru-RU" w:eastAsia="en-US" w:bidi="ar-SA"/>
      </w:rPr>
    </w:lvl>
    <w:lvl w:ilvl="4" w:tplc="F2404770">
      <w:numFmt w:val="bullet"/>
      <w:lvlText w:val="•"/>
      <w:lvlJc w:val="left"/>
      <w:pPr>
        <w:ind w:left="4628" w:hanging="360"/>
      </w:pPr>
      <w:rPr>
        <w:rFonts w:hint="default"/>
        <w:lang w:val="ru-RU" w:eastAsia="en-US" w:bidi="ar-SA"/>
      </w:rPr>
    </w:lvl>
    <w:lvl w:ilvl="5" w:tplc="E92E4FAE">
      <w:numFmt w:val="bullet"/>
      <w:lvlText w:val="•"/>
      <w:lvlJc w:val="left"/>
      <w:pPr>
        <w:ind w:left="5605" w:hanging="360"/>
      </w:pPr>
      <w:rPr>
        <w:rFonts w:hint="default"/>
        <w:lang w:val="ru-RU" w:eastAsia="en-US" w:bidi="ar-SA"/>
      </w:rPr>
    </w:lvl>
    <w:lvl w:ilvl="6" w:tplc="156C2A60">
      <w:numFmt w:val="bullet"/>
      <w:lvlText w:val="•"/>
      <w:lvlJc w:val="left"/>
      <w:pPr>
        <w:ind w:left="6582" w:hanging="360"/>
      </w:pPr>
      <w:rPr>
        <w:rFonts w:hint="default"/>
        <w:lang w:val="ru-RU" w:eastAsia="en-US" w:bidi="ar-SA"/>
      </w:rPr>
    </w:lvl>
    <w:lvl w:ilvl="7" w:tplc="2418356A">
      <w:numFmt w:val="bullet"/>
      <w:lvlText w:val="•"/>
      <w:lvlJc w:val="left"/>
      <w:pPr>
        <w:ind w:left="7559" w:hanging="360"/>
      </w:pPr>
      <w:rPr>
        <w:rFonts w:hint="default"/>
        <w:lang w:val="ru-RU" w:eastAsia="en-US" w:bidi="ar-SA"/>
      </w:rPr>
    </w:lvl>
    <w:lvl w:ilvl="8" w:tplc="796C8480">
      <w:numFmt w:val="bullet"/>
      <w:lvlText w:val="•"/>
      <w:lvlJc w:val="left"/>
      <w:pPr>
        <w:ind w:left="8536" w:hanging="360"/>
      </w:pPr>
      <w:rPr>
        <w:rFonts w:hint="default"/>
        <w:lang w:val="ru-RU" w:eastAsia="en-US" w:bidi="ar-SA"/>
      </w:rPr>
    </w:lvl>
  </w:abstractNum>
  <w:abstractNum w:abstractNumId="6" w15:restartNumberingAfterBreak="0">
    <w:nsid w:val="5924148C"/>
    <w:multiLevelType w:val="hybridMultilevel"/>
    <w:tmpl w:val="01C414DC"/>
    <w:lvl w:ilvl="0" w:tplc="B1B6143C">
      <w:numFmt w:val="bullet"/>
      <w:lvlText w:val="-"/>
      <w:lvlJc w:val="left"/>
      <w:pPr>
        <w:ind w:left="283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A40FB8C">
      <w:numFmt w:val="bullet"/>
      <w:lvlText w:val="•"/>
      <w:lvlJc w:val="left"/>
      <w:pPr>
        <w:ind w:left="3605" w:hanging="140"/>
      </w:pPr>
      <w:rPr>
        <w:rFonts w:hint="default"/>
        <w:lang w:val="ru-RU" w:eastAsia="en-US" w:bidi="ar-SA"/>
      </w:rPr>
    </w:lvl>
    <w:lvl w:ilvl="2" w:tplc="D41CC7A0">
      <w:numFmt w:val="bullet"/>
      <w:lvlText w:val="•"/>
      <w:lvlJc w:val="left"/>
      <w:pPr>
        <w:ind w:left="4370" w:hanging="140"/>
      </w:pPr>
      <w:rPr>
        <w:rFonts w:hint="default"/>
        <w:lang w:val="ru-RU" w:eastAsia="en-US" w:bidi="ar-SA"/>
      </w:rPr>
    </w:lvl>
    <w:lvl w:ilvl="3" w:tplc="DFCC2DF6">
      <w:numFmt w:val="bullet"/>
      <w:lvlText w:val="•"/>
      <w:lvlJc w:val="left"/>
      <w:pPr>
        <w:ind w:left="5135" w:hanging="140"/>
      </w:pPr>
      <w:rPr>
        <w:rFonts w:hint="default"/>
        <w:lang w:val="ru-RU" w:eastAsia="en-US" w:bidi="ar-SA"/>
      </w:rPr>
    </w:lvl>
    <w:lvl w:ilvl="4" w:tplc="81D8D568">
      <w:numFmt w:val="bullet"/>
      <w:lvlText w:val="•"/>
      <w:lvlJc w:val="left"/>
      <w:pPr>
        <w:ind w:left="5900" w:hanging="140"/>
      </w:pPr>
      <w:rPr>
        <w:rFonts w:hint="default"/>
        <w:lang w:val="ru-RU" w:eastAsia="en-US" w:bidi="ar-SA"/>
      </w:rPr>
    </w:lvl>
    <w:lvl w:ilvl="5" w:tplc="9022D8D4">
      <w:numFmt w:val="bullet"/>
      <w:lvlText w:val="•"/>
      <w:lvlJc w:val="left"/>
      <w:pPr>
        <w:ind w:left="6665" w:hanging="140"/>
      </w:pPr>
      <w:rPr>
        <w:rFonts w:hint="default"/>
        <w:lang w:val="ru-RU" w:eastAsia="en-US" w:bidi="ar-SA"/>
      </w:rPr>
    </w:lvl>
    <w:lvl w:ilvl="6" w:tplc="D366943C">
      <w:numFmt w:val="bullet"/>
      <w:lvlText w:val="•"/>
      <w:lvlJc w:val="left"/>
      <w:pPr>
        <w:ind w:left="7430" w:hanging="140"/>
      </w:pPr>
      <w:rPr>
        <w:rFonts w:hint="default"/>
        <w:lang w:val="ru-RU" w:eastAsia="en-US" w:bidi="ar-SA"/>
      </w:rPr>
    </w:lvl>
    <w:lvl w:ilvl="7" w:tplc="2F2E484C">
      <w:numFmt w:val="bullet"/>
      <w:lvlText w:val="•"/>
      <w:lvlJc w:val="left"/>
      <w:pPr>
        <w:ind w:left="8195" w:hanging="140"/>
      </w:pPr>
      <w:rPr>
        <w:rFonts w:hint="default"/>
        <w:lang w:val="ru-RU" w:eastAsia="en-US" w:bidi="ar-SA"/>
      </w:rPr>
    </w:lvl>
    <w:lvl w:ilvl="8" w:tplc="FB2EA58E">
      <w:numFmt w:val="bullet"/>
      <w:lvlText w:val="•"/>
      <w:lvlJc w:val="left"/>
      <w:pPr>
        <w:ind w:left="8960" w:hanging="140"/>
      </w:pPr>
      <w:rPr>
        <w:rFonts w:hint="default"/>
        <w:lang w:val="ru-RU" w:eastAsia="en-US" w:bidi="ar-SA"/>
      </w:rPr>
    </w:lvl>
  </w:abstractNum>
  <w:abstractNum w:abstractNumId="7" w15:restartNumberingAfterBreak="0">
    <w:nsid w:val="6EA9179A"/>
    <w:multiLevelType w:val="hybridMultilevel"/>
    <w:tmpl w:val="E7789A6C"/>
    <w:lvl w:ilvl="0" w:tplc="2EAABD7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CD7"/>
    <w:rsid w:val="000079E6"/>
    <w:rsid w:val="0001430B"/>
    <w:rsid w:val="00017F6D"/>
    <w:rsid w:val="000C2864"/>
    <w:rsid w:val="000D4451"/>
    <w:rsid w:val="00155A1E"/>
    <w:rsid w:val="0016773D"/>
    <w:rsid w:val="001A6E35"/>
    <w:rsid w:val="001D699E"/>
    <w:rsid w:val="001E5A0C"/>
    <w:rsid w:val="001E5AF3"/>
    <w:rsid w:val="0022240B"/>
    <w:rsid w:val="002237E7"/>
    <w:rsid w:val="002468CD"/>
    <w:rsid w:val="002608BE"/>
    <w:rsid w:val="0027585E"/>
    <w:rsid w:val="002835C4"/>
    <w:rsid w:val="002D437D"/>
    <w:rsid w:val="00382271"/>
    <w:rsid w:val="003A137B"/>
    <w:rsid w:val="003C4B3D"/>
    <w:rsid w:val="003F5608"/>
    <w:rsid w:val="0040438D"/>
    <w:rsid w:val="004179BD"/>
    <w:rsid w:val="00422860"/>
    <w:rsid w:val="00436B7D"/>
    <w:rsid w:val="004823C6"/>
    <w:rsid w:val="00487C83"/>
    <w:rsid w:val="004C5D9E"/>
    <w:rsid w:val="004E0C08"/>
    <w:rsid w:val="005515CF"/>
    <w:rsid w:val="00576A3F"/>
    <w:rsid w:val="00586E48"/>
    <w:rsid w:val="005B599C"/>
    <w:rsid w:val="005E17F3"/>
    <w:rsid w:val="00611195"/>
    <w:rsid w:val="00623086"/>
    <w:rsid w:val="00637668"/>
    <w:rsid w:val="006C0B77"/>
    <w:rsid w:val="006F2D9A"/>
    <w:rsid w:val="00706D2D"/>
    <w:rsid w:val="00781269"/>
    <w:rsid w:val="007A1D54"/>
    <w:rsid w:val="007B4643"/>
    <w:rsid w:val="007C0730"/>
    <w:rsid w:val="007D2894"/>
    <w:rsid w:val="007F4EEA"/>
    <w:rsid w:val="00805BF7"/>
    <w:rsid w:val="008242FF"/>
    <w:rsid w:val="00851B43"/>
    <w:rsid w:val="008704EF"/>
    <w:rsid w:val="00870668"/>
    <w:rsid w:val="00870751"/>
    <w:rsid w:val="00891CD7"/>
    <w:rsid w:val="00894D58"/>
    <w:rsid w:val="008A4A5A"/>
    <w:rsid w:val="00922C48"/>
    <w:rsid w:val="00945E4E"/>
    <w:rsid w:val="00946C3A"/>
    <w:rsid w:val="00952286"/>
    <w:rsid w:val="00974068"/>
    <w:rsid w:val="00981DC5"/>
    <w:rsid w:val="009E5AAB"/>
    <w:rsid w:val="009F5BF8"/>
    <w:rsid w:val="00A05534"/>
    <w:rsid w:val="00A06DA0"/>
    <w:rsid w:val="00A17F72"/>
    <w:rsid w:val="00A31AA6"/>
    <w:rsid w:val="00A51E4E"/>
    <w:rsid w:val="00A80821"/>
    <w:rsid w:val="00AA0BC9"/>
    <w:rsid w:val="00AB2288"/>
    <w:rsid w:val="00AD371B"/>
    <w:rsid w:val="00AE21C6"/>
    <w:rsid w:val="00B0039B"/>
    <w:rsid w:val="00B060F0"/>
    <w:rsid w:val="00B31302"/>
    <w:rsid w:val="00B67F68"/>
    <w:rsid w:val="00B833C6"/>
    <w:rsid w:val="00B915B7"/>
    <w:rsid w:val="00BC2EFC"/>
    <w:rsid w:val="00BF55DD"/>
    <w:rsid w:val="00CB7A3F"/>
    <w:rsid w:val="00CC7446"/>
    <w:rsid w:val="00CF0504"/>
    <w:rsid w:val="00D03B92"/>
    <w:rsid w:val="00D52D44"/>
    <w:rsid w:val="00D63547"/>
    <w:rsid w:val="00D92E25"/>
    <w:rsid w:val="00DA1B4E"/>
    <w:rsid w:val="00DE2E0B"/>
    <w:rsid w:val="00DF09FC"/>
    <w:rsid w:val="00E03137"/>
    <w:rsid w:val="00E227DA"/>
    <w:rsid w:val="00E846F0"/>
    <w:rsid w:val="00EA59DF"/>
    <w:rsid w:val="00EB012B"/>
    <w:rsid w:val="00EB336F"/>
    <w:rsid w:val="00EC73D2"/>
    <w:rsid w:val="00ED5C00"/>
    <w:rsid w:val="00EE4070"/>
    <w:rsid w:val="00F12C76"/>
    <w:rsid w:val="00F20A12"/>
    <w:rsid w:val="00F92A4C"/>
    <w:rsid w:val="00FA5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0A7D21"/>
  <w15:chartTrackingRefBased/>
  <w15:docId w15:val="{029641E0-0A12-448C-BC92-59F85B55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1CD7"/>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891CD7"/>
    <w:rPr>
      <w:b/>
      <w:bCs/>
    </w:rPr>
  </w:style>
  <w:style w:type="character" w:styleId="a5">
    <w:name w:val="Emphasis"/>
    <w:basedOn w:val="a0"/>
    <w:uiPriority w:val="20"/>
    <w:qFormat/>
    <w:rsid w:val="00891CD7"/>
    <w:rPr>
      <w:i/>
      <w:iCs/>
    </w:rPr>
  </w:style>
  <w:style w:type="character" w:styleId="a6">
    <w:name w:val="Hyperlink"/>
    <w:basedOn w:val="a0"/>
    <w:uiPriority w:val="99"/>
    <w:unhideWhenUsed/>
    <w:rsid w:val="00FA564A"/>
    <w:rPr>
      <w:color w:val="0563C1" w:themeColor="hyperlink"/>
      <w:u w:val="single"/>
    </w:rPr>
  </w:style>
  <w:style w:type="character" w:customStyle="1" w:styleId="1">
    <w:name w:val="Неразрешенное упоминание1"/>
    <w:basedOn w:val="a0"/>
    <w:uiPriority w:val="99"/>
    <w:semiHidden/>
    <w:unhideWhenUsed/>
    <w:rsid w:val="00FA564A"/>
    <w:rPr>
      <w:color w:val="605E5C"/>
      <w:shd w:val="clear" w:color="auto" w:fill="E1DFDD"/>
    </w:rPr>
  </w:style>
  <w:style w:type="table" w:styleId="a7">
    <w:name w:val="Table Grid"/>
    <w:basedOn w:val="a1"/>
    <w:uiPriority w:val="39"/>
    <w:rsid w:val="007F4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82271"/>
    <w:pPr>
      <w:tabs>
        <w:tab w:val="center" w:pos="4677"/>
        <w:tab w:val="right" w:pos="9355"/>
      </w:tabs>
      <w:spacing w:after="0"/>
    </w:pPr>
  </w:style>
  <w:style w:type="character" w:customStyle="1" w:styleId="a9">
    <w:name w:val="Верхний колонтитул Знак"/>
    <w:basedOn w:val="a0"/>
    <w:link w:val="a8"/>
    <w:uiPriority w:val="99"/>
    <w:rsid w:val="00382271"/>
    <w:rPr>
      <w:rFonts w:ascii="Times New Roman" w:hAnsi="Times New Roman"/>
      <w:sz w:val="28"/>
    </w:rPr>
  </w:style>
  <w:style w:type="paragraph" w:styleId="aa">
    <w:name w:val="footer"/>
    <w:basedOn w:val="a"/>
    <w:link w:val="ab"/>
    <w:uiPriority w:val="99"/>
    <w:unhideWhenUsed/>
    <w:rsid w:val="00382271"/>
    <w:pPr>
      <w:tabs>
        <w:tab w:val="center" w:pos="4677"/>
        <w:tab w:val="right" w:pos="9355"/>
      </w:tabs>
      <w:spacing w:after="0"/>
    </w:pPr>
  </w:style>
  <w:style w:type="character" w:customStyle="1" w:styleId="ab">
    <w:name w:val="Нижний колонтитул Знак"/>
    <w:basedOn w:val="a0"/>
    <w:link w:val="aa"/>
    <w:uiPriority w:val="99"/>
    <w:rsid w:val="00382271"/>
    <w:rPr>
      <w:rFonts w:ascii="Times New Roman" w:hAnsi="Times New Roman"/>
      <w:sz w:val="28"/>
    </w:rPr>
  </w:style>
  <w:style w:type="paragraph" w:styleId="ac">
    <w:name w:val="Body Text"/>
    <w:basedOn w:val="a"/>
    <w:link w:val="ad"/>
    <w:rsid w:val="002835C4"/>
    <w:pPr>
      <w:autoSpaceDE w:val="0"/>
      <w:autoSpaceDN w:val="0"/>
      <w:spacing w:after="0" w:line="360" w:lineRule="auto"/>
      <w:jc w:val="center"/>
    </w:pPr>
    <w:rPr>
      <w:rFonts w:eastAsia="Times New Roman" w:cs="Times New Roman"/>
      <w:szCs w:val="28"/>
      <w:lang w:eastAsia="ru-RU"/>
    </w:rPr>
  </w:style>
  <w:style w:type="character" w:customStyle="1" w:styleId="ad">
    <w:name w:val="Основной текст Знак"/>
    <w:basedOn w:val="a0"/>
    <w:link w:val="ac"/>
    <w:rsid w:val="002835C4"/>
    <w:rPr>
      <w:rFonts w:ascii="Times New Roman" w:eastAsia="Times New Roman" w:hAnsi="Times New Roman" w:cs="Times New Roman"/>
      <w:sz w:val="28"/>
      <w:szCs w:val="28"/>
      <w:lang w:eastAsia="ru-RU"/>
    </w:rPr>
  </w:style>
  <w:style w:type="character" w:styleId="ae">
    <w:name w:val="Unresolved Mention"/>
    <w:basedOn w:val="a0"/>
    <w:uiPriority w:val="99"/>
    <w:semiHidden/>
    <w:unhideWhenUsed/>
    <w:rsid w:val="005515CF"/>
    <w:rPr>
      <w:color w:val="605E5C"/>
      <w:shd w:val="clear" w:color="auto" w:fill="E1DFDD"/>
    </w:rPr>
  </w:style>
  <w:style w:type="paragraph" w:styleId="af">
    <w:name w:val="List Paragraph"/>
    <w:basedOn w:val="a"/>
    <w:uiPriority w:val="34"/>
    <w:qFormat/>
    <w:rsid w:val="003C4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16274">
      <w:bodyDiv w:val="1"/>
      <w:marLeft w:val="0"/>
      <w:marRight w:val="0"/>
      <w:marTop w:val="0"/>
      <w:marBottom w:val="0"/>
      <w:divBdr>
        <w:top w:val="none" w:sz="0" w:space="0" w:color="auto"/>
        <w:left w:val="none" w:sz="0" w:space="0" w:color="auto"/>
        <w:bottom w:val="none" w:sz="0" w:space="0" w:color="auto"/>
        <w:right w:val="none" w:sz="0" w:space="0" w:color="auto"/>
      </w:divBdr>
    </w:div>
    <w:div w:id="552621782">
      <w:bodyDiv w:val="1"/>
      <w:marLeft w:val="0"/>
      <w:marRight w:val="0"/>
      <w:marTop w:val="0"/>
      <w:marBottom w:val="0"/>
      <w:divBdr>
        <w:top w:val="none" w:sz="0" w:space="0" w:color="auto"/>
        <w:left w:val="none" w:sz="0" w:space="0" w:color="auto"/>
        <w:bottom w:val="none" w:sz="0" w:space="0" w:color="auto"/>
        <w:right w:val="none" w:sz="0" w:space="0" w:color="auto"/>
      </w:divBdr>
    </w:div>
    <w:div w:id="887035661">
      <w:bodyDiv w:val="1"/>
      <w:marLeft w:val="0"/>
      <w:marRight w:val="0"/>
      <w:marTop w:val="0"/>
      <w:marBottom w:val="0"/>
      <w:divBdr>
        <w:top w:val="none" w:sz="0" w:space="0" w:color="auto"/>
        <w:left w:val="none" w:sz="0" w:space="0" w:color="auto"/>
        <w:bottom w:val="none" w:sz="0" w:space="0" w:color="auto"/>
        <w:right w:val="none" w:sz="0" w:space="0" w:color="auto"/>
      </w:divBdr>
    </w:div>
    <w:div w:id="1177890522">
      <w:bodyDiv w:val="1"/>
      <w:marLeft w:val="0"/>
      <w:marRight w:val="0"/>
      <w:marTop w:val="0"/>
      <w:marBottom w:val="0"/>
      <w:divBdr>
        <w:top w:val="none" w:sz="0" w:space="0" w:color="auto"/>
        <w:left w:val="none" w:sz="0" w:space="0" w:color="auto"/>
        <w:bottom w:val="none" w:sz="0" w:space="0" w:color="auto"/>
        <w:right w:val="none" w:sz="0" w:space="0" w:color="auto"/>
      </w:divBdr>
    </w:div>
    <w:div w:id="1215965797">
      <w:bodyDiv w:val="1"/>
      <w:marLeft w:val="0"/>
      <w:marRight w:val="0"/>
      <w:marTop w:val="0"/>
      <w:marBottom w:val="0"/>
      <w:divBdr>
        <w:top w:val="none" w:sz="0" w:space="0" w:color="auto"/>
        <w:left w:val="none" w:sz="0" w:space="0" w:color="auto"/>
        <w:bottom w:val="none" w:sz="0" w:space="0" w:color="auto"/>
        <w:right w:val="none" w:sz="0" w:space="0" w:color="auto"/>
      </w:divBdr>
    </w:div>
    <w:div w:id="1694841249">
      <w:bodyDiv w:val="1"/>
      <w:marLeft w:val="0"/>
      <w:marRight w:val="0"/>
      <w:marTop w:val="0"/>
      <w:marBottom w:val="0"/>
      <w:divBdr>
        <w:top w:val="none" w:sz="0" w:space="0" w:color="auto"/>
        <w:left w:val="none" w:sz="0" w:space="0" w:color="auto"/>
        <w:bottom w:val="none" w:sz="0" w:space="0" w:color="auto"/>
        <w:right w:val="none" w:sz="0" w:space="0" w:color="auto"/>
      </w:divBdr>
    </w:div>
    <w:div w:id="1848473732">
      <w:bodyDiv w:val="1"/>
      <w:marLeft w:val="0"/>
      <w:marRight w:val="0"/>
      <w:marTop w:val="0"/>
      <w:marBottom w:val="0"/>
      <w:divBdr>
        <w:top w:val="none" w:sz="0" w:space="0" w:color="auto"/>
        <w:left w:val="none" w:sz="0" w:space="0" w:color="auto"/>
        <w:bottom w:val="none" w:sz="0" w:space="0" w:color="auto"/>
        <w:right w:val="none" w:sz="0" w:space="0" w:color="auto"/>
      </w:divBdr>
    </w:div>
    <w:div w:id="185226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docs.google.com/document/d/1Xa-png3zdH7bjt7mCGp0h5Ok03Q_I7_g/edit?usp=sharing&amp;ouid=111015465679010186626&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ulletin@tttu.edu.kz" TargetMode="External"/><Relationship Id="rId4" Type="http://schemas.openxmlformats.org/officeDocument/2006/relationships/webSettings" Target="webSettings.xml"/><Relationship Id="rId9" Type="http://schemas.openxmlformats.org/officeDocument/2006/relationships/hyperlink" Target="https://forms.gle/dewNu96RZpkpWfjP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4</Pages>
  <Words>1047</Words>
  <Characters>5971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77</cp:revision>
  <cp:lastPrinted>2024-03-19T14:14:00Z</cp:lastPrinted>
  <dcterms:created xsi:type="dcterms:W3CDTF">2025-08-21T13:14:00Z</dcterms:created>
  <dcterms:modified xsi:type="dcterms:W3CDTF">2025-09-11T09:41:00Z</dcterms:modified>
</cp:coreProperties>
</file>