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1C" w:rsidRPr="00906D6C" w:rsidRDefault="008E300B" w:rsidP="0059221C">
      <w:pPr>
        <w:spacing w:after="0" w:line="240" w:lineRule="auto"/>
        <w:ind w:left="1020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9221C" w:rsidRPr="00906D6C">
        <w:rPr>
          <w:rFonts w:ascii="Times New Roman" w:hAnsi="Times New Roman" w:cs="Times New Roman"/>
          <w:sz w:val="20"/>
          <w:szCs w:val="20"/>
        </w:rPr>
        <w:t>Приложение 2</w:t>
      </w:r>
      <w:r w:rsidR="0059221C" w:rsidRPr="00906D6C">
        <w:rPr>
          <w:rFonts w:ascii="Times New Roman" w:hAnsi="Times New Roman" w:cs="Times New Roman"/>
          <w:sz w:val="20"/>
          <w:szCs w:val="20"/>
        </w:rPr>
        <w:br/>
        <w:t>к Правилам присвоения</w:t>
      </w:r>
      <w:r w:rsidR="0059221C" w:rsidRPr="00906D6C">
        <w:rPr>
          <w:rFonts w:ascii="Times New Roman" w:hAnsi="Times New Roman" w:cs="Times New Roman"/>
          <w:sz w:val="20"/>
          <w:szCs w:val="20"/>
        </w:rPr>
        <w:br/>
        <w:t>ученых званий (ассоциированный</w:t>
      </w:r>
      <w:r w:rsidR="0059221C" w:rsidRPr="00906D6C">
        <w:rPr>
          <w:rFonts w:ascii="Times New Roman" w:hAnsi="Times New Roman" w:cs="Times New Roman"/>
          <w:sz w:val="20"/>
          <w:szCs w:val="20"/>
        </w:rPr>
        <w:br/>
        <w:t>профессор (доцент), профессор)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59221C" w:rsidRPr="00906D6C" w:rsidTr="006C32A6">
        <w:tc>
          <w:tcPr>
            <w:tcW w:w="580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21C" w:rsidRPr="00906D6C" w:rsidRDefault="0059221C" w:rsidP="00E7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D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9221C" w:rsidRPr="00906D6C" w:rsidRDefault="0059221C" w:rsidP="00E71D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60"/>
            <w:bookmarkEnd w:id="0"/>
          </w:p>
        </w:tc>
      </w:tr>
    </w:tbl>
    <w:p w:rsidR="00E20BF4" w:rsidRDefault="0059221C" w:rsidP="00E20BF4">
      <w:pPr>
        <w:spacing w:after="0" w:line="240" w:lineRule="auto"/>
        <w:rPr>
          <w:rFonts w:ascii="Times New Roman" w:hAnsi="Times New Roman" w:cs="Times New Roman"/>
        </w:rPr>
      </w:pPr>
      <w:r w:rsidRPr="0097703D">
        <w:rPr>
          <w:rFonts w:ascii="Times New Roman" w:hAnsi="Times New Roman" w:cs="Times New Roman"/>
        </w:rPr>
        <w:t>Список публикаций в международных рецензируемых изданиях</w:t>
      </w:r>
      <w:r w:rsidRPr="0097703D">
        <w:rPr>
          <w:rFonts w:ascii="Times New Roman" w:hAnsi="Times New Roman" w:cs="Times New Roman"/>
        </w:rPr>
        <w:br/>
      </w:r>
      <w:r w:rsidRPr="00645627">
        <w:rPr>
          <w:rFonts w:ascii="Times New Roman" w:hAnsi="Times New Roman" w:cs="Times New Roman"/>
          <w:b/>
        </w:rPr>
        <w:t>Фамилия претендента _</w:t>
      </w:r>
      <w:proofErr w:type="spellStart"/>
      <w:r w:rsidR="002977ED" w:rsidRPr="00645627">
        <w:rPr>
          <w:rFonts w:ascii="Times New Roman" w:hAnsi="Times New Roman" w:cs="Times New Roman"/>
          <w:b/>
          <w:u w:val="single"/>
        </w:rPr>
        <w:t>Кантарбаева</w:t>
      </w:r>
      <w:proofErr w:type="spellEnd"/>
      <w:r w:rsidR="002977ED" w:rsidRPr="00645627">
        <w:rPr>
          <w:rFonts w:ascii="Times New Roman" w:hAnsi="Times New Roman" w:cs="Times New Roman"/>
          <w:b/>
          <w:u w:val="single"/>
        </w:rPr>
        <w:t xml:space="preserve"> Эльмира </w:t>
      </w:r>
      <w:proofErr w:type="spellStart"/>
      <w:r w:rsidR="002977ED" w:rsidRPr="00645627">
        <w:rPr>
          <w:rFonts w:ascii="Times New Roman" w:hAnsi="Times New Roman" w:cs="Times New Roman"/>
          <w:b/>
          <w:u w:val="single"/>
        </w:rPr>
        <w:t>Ерболовна</w:t>
      </w:r>
      <w:proofErr w:type="spellEnd"/>
      <w:r w:rsidR="00135971" w:rsidRPr="00645627">
        <w:rPr>
          <w:rFonts w:ascii="Times New Roman" w:hAnsi="Times New Roman" w:cs="Times New Roman"/>
          <w:b/>
          <w:u w:val="single"/>
        </w:rPr>
        <w:t xml:space="preserve">  </w:t>
      </w:r>
      <w:r w:rsidR="00CE137F" w:rsidRPr="00645627">
        <w:rPr>
          <w:rFonts w:ascii="Times New Roman" w:hAnsi="Times New Roman" w:cs="Times New Roman"/>
          <w:b/>
          <w:u w:val="single"/>
        </w:rPr>
        <w:t xml:space="preserve"> </w:t>
      </w:r>
      <w:r w:rsidR="0097703D" w:rsidRPr="00645627">
        <w:rPr>
          <w:rFonts w:ascii="Times New Roman" w:hAnsi="Times New Roman" w:cs="Times New Roman"/>
          <w:b/>
          <w:u w:val="single"/>
        </w:rPr>
        <w:t>(</w:t>
      </w:r>
      <w:proofErr w:type="spellStart"/>
      <w:r w:rsidR="004663EB">
        <w:rPr>
          <w:rFonts w:ascii="Times New Roman" w:hAnsi="Times New Roman" w:cs="Times New Roman"/>
          <w:b/>
          <w:u w:val="single"/>
        </w:rPr>
        <w:t>Kantarbayeva</w:t>
      </w:r>
      <w:proofErr w:type="spellEnd"/>
      <w:r w:rsidR="003D12F1" w:rsidRPr="0064562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3D12F1" w:rsidRPr="00645627">
        <w:rPr>
          <w:rFonts w:ascii="Times New Roman" w:hAnsi="Times New Roman" w:cs="Times New Roman"/>
          <w:b/>
          <w:u w:val="single"/>
        </w:rPr>
        <w:t>Elmira</w:t>
      </w:r>
      <w:proofErr w:type="spellEnd"/>
      <w:r w:rsidR="003D12F1" w:rsidRPr="00645627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="003D12F1" w:rsidRPr="00645627">
        <w:rPr>
          <w:rFonts w:ascii="Times New Roman" w:hAnsi="Times New Roman" w:cs="Times New Roman"/>
          <w:b/>
          <w:u w:val="single"/>
        </w:rPr>
        <w:t>Yerbolovna</w:t>
      </w:r>
      <w:proofErr w:type="spellEnd"/>
      <w:r w:rsidR="0097703D" w:rsidRPr="00645627">
        <w:rPr>
          <w:rFonts w:ascii="Times New Roman" w:hAnsi="Times New Roman" w:cs="Times New Roman"/>
          <w:b/>
          <w:u w:val="single"/>
        </w:rPr>
        <w:t>)</w:t>
      </w:r>
      <w:r w:rsidRPr="00645627">
        <w:rPr>
          <w:rFonts w:ascii="Times New Roman" w:hAnsi="Times New Roman" w:cs="Times New Roman"/>
          <w:b/>
          <w:u w:val="single"/>
        </w:rPr>
        <w:br/>
      </w:r>
      <w:r w:rsidRPr="00645627">
        <w:rPr>
          <w:rFonts w:ascii="Times New Roman" w:hAnsi="Times New Roman" w:cs="Times New Roman"/>
        </w:rPr>
        <w:t>Идентификаторы автора (если имеются):</w:t>
      </w:r>
      <w:r w:rsidR="00645627" w:rsidRPr="00645627">
        <w:t xml:space="preserve"> </w:t>
      </w:r>
      <w:r w:rsidRPr="00645627">
        <w:rPr>
          <w:rFonts w:ascii="Times New Roman" w:hAnsi="Times New Roman" w:cs="Times New Roman"/>
        </w:rPr>
        <w:br/>
      </w:r>
      <w:proofErr w:type="spellStart"/>
      <w:r w:rsidRPr="00C221E1">
        <w:rPr>
          <w:rFonts w:ascii="Times New Roman" w:hAnsi="Times New Roman" w:cs="Times New Roman"/>
        </w:rPr>
        <w:t>Scopus</w:t>
      </w:r>
      <w:proofErr w:type="spellEnd"/>
      <w:r w:rsidRPr="00C221E1">
        <w:rPr>
          <w:rFonts w:ascii="Times New Roman" w:hAnsi="Times New Roman" w:cs="Times New Roman"/>
        </w:rPr>
        <w:t xml:space="preserve"> </w:t>
      </w:r>
      <w:proofErr w:type="spellStart"/>
      <w:r w:rsidRPr="00C221E1">
        <w:rPr>
          <w:rFonts w:ascii="Times New Roman" w:hAnsi="Times New Roman" w:cs="Times New Roman"/>
        </w:rPr>
        <w:t>Author</w:t>
      </w:r>
      <w:proofErr w:type="spellEnd"/>
      <w:r w:rsidRPr="00C221E1">
        <w:rPr>
          <w:rFonts w:ascii="Times New Roman" w:hAnsi="Times New Roman" w:cs="Times New Roman"/>
        </w:rPr>
        <w:t xml:space="preserve"> ID:</w:t>
      </w:r>
      <w:r w:rsidRPr="0097703D">
        <w:rPr>
          <w:rFonts w:ascii="Times New Roman" w:hAnsi="Times New Roman" w:cs="Times New Roman"/>
        </w:rPr>
        <w:t xml:space="preserve"> </w:t>
      </w:r>
      <w:r w:rsidR="00C221E1" w:rsidRPr="00C221E1">
        <w:rPr>
          <w:rFonts w:ascii="Times New Roman" w:hAnsi="Times New Roman" w:cs="Times New Roman"/>
        </w:rPr>
        <w:t>57194686951</w:t>
      </w:r>
    </w:p>
    <w:p w:rsidR="006C32A6" w:rsidRPr="00E20BF4" w:rsidRDefault="00E20BF4" w:rsidP="00E20BF4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20BF4">
        <w:rPr>
          <w:rFonts w:ascii="Times New Roman" w:hAnsi="Times New Roman" w:cs="Times New Roman"/>
          <w:lang w:val="en-US"/>
        </w:rPr>
        <w:t>Researcher</w:t>
      </w:r>
      <w:r w:rsidR="00A0172A" w:rsidRPr="00846FA5">
        <w:rPr>
          <w:rFonts w:ascii="Times New Roman" w:hAnsi="Times New Roman" w:cs="Times New Roman"/>
          <w:lang w:val="en-US"/>
        </w:rPr>
        <w:t xml:space="preserve"> </w:t>
      </w:r>
      <w:r w:rsidRPr="00E20BF4">
        <w:rPr>
          <w:rFonts w:ascii="Times New Roman" w:hAnsi="Times New Roman" w:cs="Times New Roman"/>
          <w:lang w:val="en-US"/>
        </w:rPr>
        <w:t>ID Web of Science: KKD-5568-2024</w:t>
      </w:r>
      <w:r w:rsidR="0059221C" w:rsidRPr="00E20BF4">
        <w:rPr>
          <w:rFonts w:ascii="Times New Roman" w:hAnsi="Times New Roman" w:cs="Times New Roman"/>
          <w:lang w:val="en-US"/>
        </w:rPr>
        <w:br/>
        <w:t xml:space="preserve">ORCID: </w:t>
      </w:r>
      <w:hyperlink r:id="rId8" w:history="1">
        <w:r w:rsidR="006C32A6" w:rsidRPr="00E20BF4">
          <w:rPr>
            <w:rStyle w:val="a3"/>
            <w:rFonts w:ascii="Times New Roman" w:hAnsi="Times New Roman" w:cs="Times New Roman"/>
            <w:color w:val="auto"/>
            <w:lang w:val="en-US"/>
          </w:rPr>
          <w:t>https://orcid.org/</w:t>
        </w:r>
      </w:hyperlink>
      <w:r w:rsidR="006C32A6" w:rsidRPr="00E20BF4">
        <w:rPr>
          <w:rFonts w:ascii="Times New Roman" w:hAnsi="Times New Roman" w:cs="Times New Roman"/>
          <w:u w:val="single"/>
          <w:lang w:val="en-US"/>
        </w:rPr>
        <w:t xml:space="preserve"> 0000-0002-4499-6706</w:t>
      </w:r>
      <w:r w:rsidR="006C32A6" w:rsidRPr="00E20BF4">
        <w:rPr>
          <w:rFonts w:ascii="Times New Roman" w:hAnsi="Times New Roman" w:cs="Times New Roman"/>
          <w:lang w:val="en-US"/>
        </w:rPr>
        <w:t xml:space="preserve"> </w:t>
      </w:r>
    </w:p>
    <w:p w:rsidR="0059221C" w:rsidRPr="00E20BF4" w:rsidRDefault="0059221C" w:rsidP="0059221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6"/>
        <w:tblW w:w="15303" w:type="dxa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1276"/>
        <w:gridCol w:w="2580"/>
        <w:gridCol w:w="1417"/>
        <w:gridCol w:w="1134"/>
        <w:gridCol w:w="2551"/>
        <w:gridCol w:w="1673"/>
        <w:gridCol w:w="1445"/>
      </w:tblGrid>
      <w:tr w:rsidR="008D6199" w:rsidRPr="009B1244" w:rsidTr="009B1244">
        <w:tc>
          <w:tcPr>
            <w:tcW w:w="540" w:type="dxa"/>
            <w:hideMark/>
          </w:tcPr>
          <w:p w:rsidR="0059221C" w:rsidRPr="009B1244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87" w:type="dxa"/>
            <w:hideMark/>
          </w:tcPr>
          <w:p w:rsidR="0059221C" w:rsidRPr="009B1244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Название публикации</w:t>
            </w:r>
          </w:p>
        </w:tc>
        <w:tc>
          <w:tcPr>
            <w:tcW w:w="1276" w:type="dxa"/>
            <w:hideMark/>
          </w:tcPr>
          <w:p w:rsidR="0059221C" w:rsidRPr="009B1244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Тип публикации (статья, обзор и т.д.)</w:t>
            </w:r>
          </w:p>
        </w:tc>
        <w:tc>
          <w:tcPr>
            <w:tcW w:w="2580" w:type="dxa"/>
            <w:hideMark/>
          </w:tcPr>
          <w:p w:rsidR="0059221C" w:rsidRPr="009B1244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Наименование журнала, год публикации (согласно базам данных), DOI</w:t>
            </w:r>
          </w:p>
        </w:tc>
        <w:tc>
          <w:tcPr>
            <w:tcW w:w="1417" w:type="dxa"/>
            <w:hideMark/>
          </w:tcPr>
          <w:p w:rsidR="0059221C" w:rsidRPr="009B1244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Импакт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-фактор журнала, квартиль и область науки* по данным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Citation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Reports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Жорнал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Цитэйшэн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Репортс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) за год публикации</w:t>
            </w:r>
          </w:p>
        </w:tc>
        <w:tc>
          <w:tcPr>
            <w:tcW w:w="1134" w:type="dxa"/>
            <w:hideMark/>
          </w:tcPr>
          <w:p w:rsidR="0059221C" w:rsidRPr="009B1244" w:rsidRDefault="0059221C" w:rsidP="00E71D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Индекс в базе данных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Collection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(Веб оф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Сайенс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Кор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Коллекшн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hideMark/>
          </w:tcPr>
          <w:p w:rsidR="0059221C" w:rsidRPr="009B1244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CiteScore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СайтСкор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) журнала,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процентиль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и область науки* по данным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Скопус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) за год публикации</w:t>
            </w:r>
          </w:p>
        </w:tc>
        <w:tc>
          <w:tcPr>
            <w:tcW w:w="1673" w:type="dxa"/>
            <w:hideMark/>
          </w:tcPr>
          <w:p w:rsidR="0059221C" w:rsidRPr="009B1244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ФИО авторов (подчеркнуть ФИО претендента)</w:t>
            </w:r>
          </w:p>
        </w:tc>
        <w:tc>
          <w:tcPr>
            <w:tcW w:w="1445" w:type="dxa"/>
            <w:hideMark/>
          </w:tcPr>
          <w:p w:rsidR="0059221C" w:rsidRPr="009B1244" w:rsidRDefault="0059221C" w:rsidP="008F15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Роль претендента (соавтор, первый автор или автор для корреспонденции)</w:t>
            </w:r>
          </w:p>
        </w:tc>
      </w:tr>
      <w:tr w:rsidR="00FA3650" w:rsidRPr="009B1244" w:rsidTr="009B1244">
        <w:tc>
          <w:tcPr>
            <w:tcW w:w="540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7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0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5" w:type="dxa"/>
          </w:tcPr>
          <w:p w:rsidR="00FA3650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206F2" w:rsidRPr="009B1244" w:rsidTr="009B1244">
        <w:tc>
          <w:tcPr>
            <w:tcW w:w="540" w:type="dxa"/>
          </w:tcPr>
          <w:p w:rsidR="00C206F2" w:rsidRPr="009B1244" w:rsidRDefault="006B1349" w:rsidP="006B1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87" w:type="dxa"/>
          </w:tcPr>
          <w:p w:rsidR="00C206F2" w:rsidRPr="009B1244" w:rsidRDefault="00CE137F" w:rsidP="00C206F2">
            <w:pPr>
              <w:pStyle w:val="2"/>
              <w:shd w:val="clear" w:color="auto" w:fill="FFFFFF"/>
              <w:jc w:val="both"/>
              <w:outlineLvl w:val="1"/>
              <w:rPr>
                <w:b w:val="0"/>
                <w:bCs w:val="0"/>
                <w:color w:val="323232"/>
                <w:sz w:val="20"/>
                <w:szCs w:val="20"/>
                <w:lang w:val="en-US"/>
              </w:rPr>
            </w:pPr>
            <w:r w:rsidRPr="009B1244">
              <w:rPr>
                <w:b w:val="0"/>
                <w:sz w:val="20"/>
                <w:szCs w:val="20"/>
                <w:lang w:val="en-US"/>
              </w:rPr>
              <w:t xml:space="preserve">Enhancing Milk Productivity in Dairy Cows </w:t>
            </w:r>
            <w:proofErr w:type="gramStart"/>
            <w:r w:rsidRPr="009B1244">
              <w:rPr>
                <w:b w:val="0"/>
                <w:sz w:val="20"/>
                <w:szCs w:val="20"/>
                <w:lang w:val="en-US"/>
              </w:rPr>
              <w:t>Through</w:t>
            </w:r>
            <w:proofErr w:type="gramEnd"/>
            <w:r w:rsidRPr="009B1244">
              <w:rPr>
                <w:b w:val="0"/>
                <w:sz w:val="20"/>
                <w:szCs w:val="20"/>
                <w:lang w:val="en-US"/>
              </w:rPr>
              <w:t xml:space="preserve"> the Optimized Utilization of Oilseed Byproducts</w:t>
            </w:r>
          </w:p>
        </w:tc>
        <w:tc>
          <w:tcPr>
            <w:tcW w:w="1276" w:type="dxa"/>
          </w:tcPr>
          <w:p w:rsidR="00C206F2" w:rsidRPr="009B1244" w:rsidRDefault="00C206F2" w:rsidP="009462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580" w:type="dxa"/>
          </w:tcPr>
          <w:p w:rsidR="00C206F2" w:rsidRPr="005C6562" w:rsidRDefault="00130DEA" w:rsidP="009624F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//</w:t>
            </w:r>
            <w:r w:rsidR="009624FB" w:rsidRPr="005C65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International Journal of Design &amp; Nature and Ecodynamics Vol. 18, No. 3, June, 2023, pp. 727-733. </w:t>
            </w:r>
            <w:r w:rsidR="009624FB" w:rsidRPr="005C6562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https://doi.org/10.18280/ijdne.180326</w:t>
            </w:r>
          </w:p>
        </w:tc>
        <w:tc>
          <w:tcPr>
            <w:tcW w:w="1417" w:type="dxa"/>
          </w:tcPr>
          <w:p w:rsidR="00682A10" w:rsidRPr="00C41F9C" w:rsidRDefault="00C41F9C" w:rsidP="007413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206F2" w:rsidRPr="005C6562" w:rsidRDefault="00C206F2" w:rsidP="007413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C65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551" w:type="dxa"/>
          </w:tcPr>
          <w:p w:rsidR="00863437" w:rsidRPr="005C6562" w:rsidRDefault="00682A10" w:rsidP="00C20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65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 Score 2023-2.1;</w:t>
            </w:r>
          </w:p>
          <w:p w:rsidR="00E244B9" w:rsidRPr="005C6562" w:rsidRDefault="00682A10" w:rsidP="00C20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65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Agricultural  and Biological Sciences: General Agricultural and Biological Sciences</w:t>
            </w:r>
            <w:r w:rsidR="00316A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-54</w:t>
            </w:r>
          </w:p>
          <w:p w:rsidR="00682A10" w:rsidRPr="005C6562" w:rsidRDefault="00682A10" w:rsidP="00C206F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73" w:type="dxa"/>
          </w:tcPr>
          <w:p w:rsidR="00C206F2" w:rsidRPr="009B1244" w:rsidRDefault="00476597" w:rsidP="004765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Nokusheva</w:t>
            </w:r>
            <w:proofErr w:type="spellEnd"/>
          </w:p>
          <w:p w:rsidR="00476597" w:rsidRPr="009B1244" w:rsidRDefault="00476597" w:rsidP="0047659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r w:rsidRPr="009B124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 xml:space="preserve">E. </w:t>
            </w:r>
            <w:proofErr w:type="spellStart"/>
            <w:r w:rsidRPr="009B124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  <w:t>Kantarbayeva</w:t>
            </w:r>
            <w:proofErr w:type="spellEnd"/>
          </w:p>
          <w:p w:rsidR="00476597" w:rsidRPr="009B1244" w:rsidRDefault="00476597" w:rsidP="004765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</w:t>
            </w:r>
            <w:proofErr w:type="spellEnd"/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Issayeva</w:t>
            </w:r>
            <w:proofErr w:type="spellEnd"/>
          </w:p>
          <w:p w:rsidR="00476597" w:rsidRPr="009B1244" w:rsidRDefault="00476597" w:rsidP="004765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Tokusheva</w:t>
            </w:r>
            <w:proofErr w:type="spellEnd"/>
          </w:p>
          <w:p w:rsidR="00476597" w:rsidRPr="009B1244" w:rsidRDefault="00476597" w:rsidP="004765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B12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Meldebekova</w:t>
            </w:r>
            <w:proofErr w:type="spellEnd"/>
          </w:p>
        </w:tc>
        <w:tc>
          <w:tcPr>
            <w:tcW w:w="1445" w:type="dxa"/>
          </w:tcPr>
          <w:p w:rsidR="00C206F2" w:rsidRPr="009B1244" w:rsidRDefault="005B60EF" w:rsidP="00C206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автор для корреспонденции</w:t>
            </w:r>
          </w:p>
        </w:tc>
      </w:tr>
    </w:tbl>
    <w:p w:rsidR="006B5F0D" w:rsidRDefault="006B5F0D" w:rsidP="006B5F0D">
      <w:pPr>
        <w:ind w:left="567"/>
        <w:rPr>
          <w:rFonts w:ascii="Times New Roman" w:hAnsi="Times New Roman" w:cs="Times New Roman"/>
          <w:sz w:val="20"/>
          <w:szCs w:val="20"/>
          <w:lang w:val="en-US"/>
        </w:rPr>
      </w:pPr>
    </w:p>
    <w:p w:rsidR="006B5F0D" w:rsidRPr="006B5F0D" w:rsidRDefault="006B5F0D" w:rsidP="006B5F0D">
      <w:pPr>
        <w:ind w:left="567"/>
        <w:rPr>
          <w:rFonts w:ascii="Times New Roman" w:hAnsi="Times New Roman" w:cs="Times New Roman"/>
          <w:sz w:val="20"/>
          <w:szCs w:val="20"/>
        </w:rPr>
      </w:pPr>
      <w:r w:rsidRPr="008D6199">
        <w:rPr>
          <w:rFonts w:ascii="Times New Roman" w:hAnsi="Times New Roman" w:cs="Times New Roman"/>
          <w:sz w:val="20"/>
          <w:szCs w:val="20"/>
          <w:lang w:val="kk-KZ"/>
        </w:rPr>
        <w:t>Соискатель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</w:t>
      </w:r>
      <w:r w:rsidRPr="009624FB">
        <w:rPr>
          <w:rFonts w:ascii="Times New Roman" w:hAnsi="Times New Roman" w:cs="Times New Roman"/>
          <w:sz w:val="20"/>
          <w:szCs w:val="20"/>
          <w:lang w:val="kk-KZ"/>
        </w:rPr>
        <w:t>Э.Е. Кантарбаева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6B5F0D" w:rsidRPr="006B5F0D" w:rsidRDefault="006B5F0D" w:rsidP="006B5F0D">
      <w:pPr>
        <w:ind w:left="567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Заведующий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 xml:space="preserve"> кафедрой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«Агрономия и лесоводство»                                                                                      Ф.М.Муканова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6B5F0D" w:rsidRDefault="006B5F0D" w:rsidP="006B5F0D">
      <w:pPr>
        <w:ind w:left="567"/>
        <w:rPr>
          <w:rFonts w:ascii="Times New Roman" w:hAnsi="Times New Roman" w:cs="Times New Roman"/>
          <w:sz w:val="20"/>
          <w:szCs w:val="20"/>
          <w:lang w:val="kk-KZ"/>
        </w:rPr>
      </w:pPr>
      <w:r w:rsidRPr="008D6199">
        <w:rPr>
          <w:rFonts w:ascii="Times New Roman" w:hAnsi="Times New Roman" w:cs="Times New Roman"/>
          <w:sz w:val="20"/>
          <w:szCs w:val="20"/>
          <w:lang w:val="kk-KZ"/>
        </w:rPr>
        <w:t>Ученый секретарь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</w:t>
      </w:r>
      <w:r w:rsidRPr="006B5F0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>А.С. Темирханова</w:t>
      </w:r>
    </w:p>
    <w:p w:rsidR="006B5F0D" w:rsidRPr="006B5F0D" w:rsidRDefault="006B5F0D" w:rsidP="006B5F0D">
      <w:pPr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6"/>
        <w:tblW w:w="15303" w:type="dxa"/>
        <w:tblLayout w:type="fixed"/>
        <w:tblLook w:val="04A0" w:firstRow="1" w:lastRow="0" w:firstColumn="1" w:lastColumn="0" w:noHBand="0" w:noVBand="1"/>
      </w:tblPr>
      <w:tblGrid>
        <w:gridCol w:w="540"/>
        <w:gridCol w:w="2687"/>
        <w:gridCol w:w="1276"/>
        <w:gridCol w:w="2580"/>
        <w:gridCol w:w="1417"/>
        <w:gridCol w:w="1134"/>
        <w:gridCol w:w="2551"/>
        <w:gridCol w:w="1673"/>
        <w:gridCol w:w="1445"/>
      </w:tblGrid>
      <w:tr w:rsidR="00C206F2" w:rsidRPr="009B1244" w:rsidTr="009B1244">
        <w:tc>
          <w:tcPr>
            <w:tcW w:w="540" w:type="dxa"/>
          </w:tcPr>
          <w:p w:rsidR="00C206F2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2687" w:type="dxa"/>
          </w:tcPr>
          <w:p w:rsidR="003D12F1" w:rsidRPr="00FA3650" w:rsidRDefault="00FA3650" w:rsidP="00FA3650">
            <w:pPr>
              <w:pStyle w:val="2"/>
              <w:shd w:val="clear" w:color="auto" w:fill="FFFFFF"/>
              <w:jc w:val="center"/>
              <w:outlineLvl w:val="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C206F2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80" w:type="dxa"/>
          </w:tcPr>
          <w:p w:rsidR="00C206F2" w:rsidRPr="00FA3650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</w:t>
            </w:r>
          </w:p>
        </w:tc>
        <w:tc>
          <w:tcPr>
            <w:tcW w:w="1417" w:type="dxa"/>
          </w:tcPr>
          <w:p w:rsidR="00863437" w:rsidRPr="005C6562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206F2" w:rsidRPr="00FA3650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C206F2" w:rsidRPr="00FA3650" w:rsidRDefault="00FA3650" w:rsidP="00FA36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3" w:type="dxa"/>
          </w:tcPr>
          <w:p w:rsidR="003D12F1" w:rsidRPr="009B1244" w:rsidRDefault="00FA3650" w:rsidP="00FA3650">
            <w:pPr>
              <w:pStyle w:val="ng-star-inserted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pacing w:val="4"/>
                <w:sz w:val="20"/>
                <w:szCs w:val="20"/>
                <w:lang w:val="kk-KZ"/>
              </w:rPr>
            </w:pPr>
            <w:r>
              <w:rPr>
                <w:color w:val="000000"/>
                <w:spacing w:val="4"/>
                <w:sz w:val="20"/>
                <w:szCs w:val="20"/>
                <w:lang w:val="kk-KZ"/>
              </w:rPr>
              <w:t>8</w:t>
            </w:r>
          </w:p>
        </w:tc>
        <w:tc>
          <w:tcPr>
            <w:tcW w:w="1445" w:type="dxa"/>
          </w:tcPr>
          <w:p w:rsidR="00C206F2" w:rsidRPr="009B1244" w:rsidRDefault="00FA3650" w:rsidP="00FA36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</w:tr>
      <w:tr w:rsidR="00FA3650" w:rsidRPr="009B1244" w:rsidTr="009B1244">
        <w:tc>
          <w:tcPr>
            <w:tcW w:w="540" w:type="dxa"/>
          </w:tcPr>
          <w:p w:rsidR="00FA3650" w:rsidRPr="009B1244" w:rsidRDefault="00FA3650" w:rsidP="00086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87" w:type="dxa"/>
          </w:tcPr>
          <w:p w:rsidR="00FA3650" w:rsidRPr="009B1244" w:rsidRDefault="00FA3650" w:rsidP="000863F8">
            <w:pPr>
              <w:pStyle w:val="2"/>
              <w:shd w:val="clear" w:color="auto" w:fill="FFFFFF"/>
              <w:jc w:val="both"/>
              <w:outlineLvl w:val="1"/>
              <w:rPr>
                <w:b w:val="0"/>
                <w:sz w:val="20"/>
                <w:szCs w:val="20"/>
                <w:lang w:val="en-US"/>
              </w:rPr>
            </w:pPr>
            <w:r w:rsidRPr="009B1244">
              <w:rPr>
                <w:b w:val="0"/>
                <w:sz w:val="20"/>
                <w:szCs w:val="20"/>
                <w:lang w:val="en-US"/>
              </w:rPr>
              <w:t>Development and Implementation of Effective Schemes for the Use of Mineral Fertilizers in the Forest-Steppe Zone of the North Kazakhstan Region</w:t>
            </w:r>
          </w:p>
        </w:tc>
        <w:tc>
          <w:tcPr>
            <w:tcW w:w="1276" w:type="dxa"/>
          </w:tcPr>
          <w:p w:rsidR="00FA3650" w:rsidRPr="009B1244" w:rsidRDefault="00FA3650" w:rsidP="002C15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580" w:type="dxa"/>
          </w:tcPr>
          <w:p w:rsidR="00FA3650" w:rsidRPr="00645627" w:rsidRDefault="00FA3650" w:rsidP="000863F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5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//</w:t>
            </w:r>
            <w:proofErr w:type="spellStart"/>
            <w:r w:rsidRPr="005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OnLine</w:t>
            </w:r>
            <w:proofErr w:type="spellEnd"/>
            <w:r w:rsidRPr="005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Journal of Biological Sciences</w:t>
            </w:r>
            <w:r w:rsidRPr="005C6562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5C6562">
              <w:rPr>
                <w:rStyle w:val="year"/>
                <w:rFonts w:ascii="Times New Roman" w:hAnsi="Times New Roman" w:cs="Times New Roman"/>
                <w:sz w:val="20"/>
                <w:szCs w:val="20"/>
                <w:lang w:val="en-US"/>
              </w:rPr>
              <w:t>Volume 23 No. 3, 2023</w:t>
            </w:r>
            <w:r w:rsidRPr="005C6562">
              <w:rPr>
                <w:rStyle w:val="pages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757513">
              <w:rPr>
                <w:rStyle w:val="pages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Style w:val="pages"/>
                <w:rFonts w:ascii="Times New Roman" w:hAnsi="Times New Roman" w:cs="Times New Roman"/>
                <w:sz w:val="20"/>
                <w:szCs w:val="20"/>
                <w:lang w:val="en-US"/>
              </w:rPr>
              <w:t>pp.</w:t>
            </w:r>
            <w:r w:rsidRPr="005C6562">
              <w:rPr>
                <w:rStyle w:val="pages"/>
                <w:rFonts w:ascii="Times New Roman" w:hAnsi="Times New Roman" w:cs="Times New Roman"/>
                <w:sz w:val="20"/>
                <w:szCs w:val="20"/>
                <w:lang w:val="en-US"/>
              </w:rPr>
              <w:t>313-322</w:t>
            </w:r>
            <w:r w:rsidRPr="005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https://doi.org/10.3844/ojbsci.2023.313.322</w:t>
            </w:r>
          </w:p>
        </w:tc>
        <w:tc>
          <w:tcPr>
            <w:tcW w:w="1417" w:type="dxa"/>
          </w:tcPr>
          <w:p w:rsidR="00FA3650" w:rsidRPr="005C6562" w:rsidRDefault="00FA3650" w:rsidP="000863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A3650" w:rsidRPr="005C6562" w:rsidRDefault="00FA3650" w:rsidP="000863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551" w:type="dxa"/>
          </w:tcPr>
          <w:p w:rsidR="00FA3650" w:rsidRPr="005C6562" w:rsidRDefault="00FA3650" w:rsidP="000863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65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 Score 2023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-2.</w:t>
            </w:r>
            <w:r w:rsidRPr="00C41F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5C65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FA3650" w:rsidRPr="00C41F9C" w:rsidRDefault="00FA3650" w:rsidP="000863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Agricultural and Biological Sciences — General Agricultur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 and Biological Sciences-5</w:t>
            </w:r>
            <w:r w:rsidRPr="00C41F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673" w:type="dxa"/>
          </w:tcPr>
          <w:p w:rsidR="00FA3650" w:rsidRPr="009B1244" w:rsidRDefault="00FA3650" w:rsidP="000863F8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B1244">
              <w:rPr>
                <w:sz w:val="20"/>
                <w:szCs w:val="20"/>
                <w:lang w:val="en-US"/>
              </w:rPr>
              <w:t xml:space="preserve">1Zh. A. </w:t>
            </w:r>
            <w:r w:rsidRPr="009B1244">
              <w:rPr>
                <w:sz w:val="20"/>
                <w:szCs w:val="20"/>
                <w:lang w:val="kk-KZ"/>
              </w:rPr>
              <w:t xml:space="preserve">Nokusheva, </w:t>
            </w:r>
          </w:p>
          <w:p w:rsidR="00FA3650" w:rsidRPr="009B1244" w:rsidRDefault="00FA3650" w:rsidP="000863F8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u w:val="single"/>
                <w:lang w:val="kk-KZ"/>
              </w:rPr>
            </w:pPr>
            <w:r w:rsidRPr="009B1244">
              <w:rPr>
                <w:b/>
                <w:sz w:val="20"/>
                <w:szCs w:val="20"/>
                <w:u w:val="single"/>
                <w:lang w:val="en-US"/>
              </w:rPr>
              <w:t>E. Ye.</w:t>
            </w:r>
            <w:r w:rsidRPr="009B1244">
              <w:rPr>
                <w:b/>
                <w:sz w:val="20"/>
                <w:szCs w:val="20"/>
                <w:u w:val="single"/>
                <w:lang w:val="kk-KZ"/>
              </w:rPr>
              <w:t xml:space="preserve"> Kantarbayeva, </w:t>
            </w:r>
          </w:p>
          <w:p w:rsidR="00FA3650" w:rsidRPr="009B1244" w:rsidRDefault="00FA3650" w:rsidP="000863F8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B1244">
              <w:rPr>
                <w:sz w:val="20"/>
                <w:szCs w:val="20"/>
                <w:lang w:val="kk-KZ"/>
              </w:rPr>
              <w:t xml:space="preserve">M. B. Ormanbetov, B. T. Yermagambet, </w:t>
            </w:r>
          </w:p>
          <w:p w:rsidR="00FA3650" w:rsidRPr="009B1244" w:rsidRDefault="00FA3650" w:rsidP="000863F8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B1244">
              <w:rPr>
                <w:sz w:val="20"/>
                <w:szCs w:val="20"/>
                <w:lang w:val="kk-KZ"/>
              </w:rPr>
              <w:t>Z. M. Kassenova and M. K. Kazankapova</w:t>
            </w:r>
          </w:p>
          <w:p w:rsidR="00FA3650" w:rsidRPr="009B1244" w:rsidRDefault="00FA3650" w:rsidP="000863F8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color w:val="000000"/>
                <w:spacing w:val="4"/>
                <w:sz w:val="20"/>
                <w:szCs w:val="20"/>
                <w:lang w:val="kk-KZ"/>
              </w:rPr>
            </w:pPr>
          </w:p>
        </w:tc>
        <w:tc>
          <w:tcPr>
            <w:tcW w:w="1445" w:type="dxa"/>
          </w:tcPr>
          <w:p w:rsidR="00FA3650" w:rsidRPr="009B1244" w:rsidRDefault="00FA3650" w:rsidP="000863F8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автор для корреспонденции</w:t>
            </w:r>
          </w:p>
        </w:tc>
      </w:tr>
      <w:tr w:rsidR="00FA3650" w:rsidRPr="00846FA5" w:rsidTr="009B1244">
        <w:tc>
          <w:tcPr>
            <w:tcW w:w="540" w:type="dxa"/>
          </w:tcPr>
          <w:p w:rsidR="00FA3650" w:rsidRPr="00846FA5" w:rsidRDefault="00FA3650" w:rsidP="006B13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687" w:type="dxa"/>
          </w:tcPr>
          <w:p w:rsidR="00FA3650" w:rsidRPr="00150936" w:rsidRDefault="00FA3650" w:rsidP="00846FA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150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use of </w:t>
            </w:r>
            <w:proofErr w:type="spellStart"/>
            <w:r w:rsidRPr="00150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introgressive</w:t>
            </w:r>
            <w:proofErr w:type="spellEnd"/>
            <w:r w:rsidRPr="00150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hybrids in the selection of </w:t>
            </w:r>
            <w:proofErr w:type="spellStart"/>
            <w:r w:rsidRPr="00150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kochia</w:t>
            </w:r>
            <w:proofErr w:type="spellEnd"/>
            <w:r w:rsidRPr="00150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50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prostrata</w:t>
            </w:r>
            <w:proofErr w:type="spellEnd"/>
            <w:r w:rsidRPr="00150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(l.) </w:t>
            </w:r>
            <w:proofErr w:type="spellStart"/>
            <w:r w:rsidRPr="00150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schrad</w:t>
            </w:r>
            <w:proofErr w:type="spellEnd"/>
          </w:p>
        </w:tc>
        <w:tc>
          <w:tcPr>
            <w:tcW w:w="1276" w:type="dxa"/>
          </w:tcPr>
          <w:p w:rsidR="00FA3650" w:rsidRPr="00150936" w:rsidRDefault="00FA3650" w:rsidP="002C15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0936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2580" w:type="dxa"/>
          </w:tcPr>
          <w:p w:rsidR="00FA3650" w:rsidRPr="00150936" w:rsidRDefault="00FA3650" w:rsidP="00846FA5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0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//Pakistan Journal of Botany </w:t>
            </w:r>
          </w:p>
          <w:p w:rsidR="00FA3650" w:rsidRPr="00150936" w:rsidRDefault="00FA3650" w:rsidP="00846F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50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Pak. J. Bot., Pak. J. Bot., 56 (3): 2024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Pp.1021-1027</w:t>
            </w:r>
          </w:p>
          <w:p w:rsidR="00FA3650" w:rsidRPr="00150936" w:rsidRDefault="00FA3650" w:rsidP="00846FA5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proofErr w:type="spellStart"/>
            <w:r w:rsidRPr="0015093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DOI:http</w:t>
            </w:r>
            <w:proofErr w:type="spellEnd"/>
            <w:r w:rsidRPr="0015093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://dx.doi.org/10.30848/PJB2024-3(35)</w:t>
            </w:r>
          </w:p>
        </w:tc>
        <w:tc>
          <w:tcPr>
            <w:tcW w:w="1417" w:type="dxa"/>
          </w:tcPr>
          <w:p w:rsidR="00FA3650" w:rsidRPr="00757513" w:rsidRDefault="00C8496F" w:rsidP="00846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0.9/</w:t>
            </w:r>
            <w:r w:rsidR="00FA36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FA3650" w:rsidRPr="0075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A36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Plant</w:t>
            </w:r>
            <w:r w:rsidR="00FA3650" w:rsidRPr="0075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A36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Sciences</w:t>
            </w:r>
          </w:p>
        </w:tc>
        <w:tc>
          <w:tcPr>
            <w:tcW w:w="1134" w:type="dxa"/>
          </w:tcPr>
          <w:p w:rsidR="00FA3650" w:rsidRPr="00F67B71" w:rsidRDefault="00C8496F" w:rsidP="00846FA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 Citation Index Expanded</w:t>
            </w:r>
            <w:bookmarkStart w:id="1" w:name="_GoBack"/>
            <w:bookmarkEnd w:id="1"/>
          </w:p>
        </w:tc>
        <w:tc>
          <w:tcPr>
            <w:tcW w:w="2551" w:type="dxa"/>
          </w:tcPr>
          <w:p w:rsidR="00FA3650" w:rsidRPr="005C6562" w:rsidRDefault="00FA3650" w:rsidP="00F67B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 Score 2024-2.</w:t>
            </w:r>
            <w:r w:rsidRPr="00C41F9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5C656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;</w:t>
            </w:r>
          </w:p>
          <w:p w:rsidR="00FA3650" w:rsidRPr="00F67B71" w:rsidRDefault="00FA3650" w:rsidP="00F67B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C65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Agricultural and Biological Sciences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-46</w:t>
            </w:r>
          </w:p>
        </w:tc>
        <w:tc>
          <w:tcPr>
            <w:tcW w:w="1673" w:type="dxa"/>
          </w:tcPr>
          <w:p w:rsidR="00FA3650" w:rsidRPr="00150936" w:rsidRDefault="00FA3650" w:rsidP="00846FA5">
            <w:pPr>
              <w:pStyle w:val="ng-star-inserted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50936">
              <w:rPr>
                <w:sz w:val="20"/>
                <w:szCs w:val="20"/>
                <w:lang w:val="kk-KZ"/>
              </w:rPr>
              <w:t xml:space="preserve">Nurgul Meldebekova, Galymzhan Kenzhegaliev , Kanysh Kushenov , Kanat Shanbayev </w:t>
            </w:r>
            <w:r w:rsidRPr="00150936">
              <w:rPr>
                <w:b/>
                <w:sz w:val="20"/>
                <w:szCs w:val="20"/>
                <w:u w:val="single"/>
                <w:lang w:val="kk-KZ"/>
              </w:rPr>
              <w:t>Elmira Kantarbaeva</w:t>
            </w:r>
          </w:p>
        </w:tc>
        <w:tc>
          <w:tcPr>
            <w:tcW w:w="1445" w:type="dxa"/>
          </w:tcPr>
          <w:p w:rsidR="00FA3650" w:rsidRPr="00846FA5" w:rsidRDefault="00FA3650" w:rsidP="00846FA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1244">
              <w:rPr>
                <w:rFonts w:ascii="Times New Roman" w:hAnsi="Times New Roman" w:cs="Times New Roman"/>
                <w:sz w:val="20"/>
                <w:szCs w:val="20"/>
              </w:rPr>
              <w:t>автор для корреспонденции</w:t>
            </w:r>
          </w:p>
        </w:tc>
      </w:tr>
      <w:tr w:rsidR="00FA3650" w:rsidRPr="009B1244" w:rsidTr="009B1244">
        <w:tc>
          <w:tcPr>
            <w:tcW w:w="540" w:type="dxa"/>
          </w:tcPr>
          <w:p w:rsidR="00FA3650" w:rsidRPr="00846FA5" w:rsidRDefault="00FA3650" w:rsidP="006B13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687" w:type="dxa"/>
          </w:tcPr>
          <w:p w:rsidR="00FA3650" w:rsidRPr="00436442" w:rsidRDefault="00FA3650" w:rsidP="0022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Ecological and Agronomic Evaluation of Sugar Beet Hybrids (Beta Vulgaris L.) In A Northern Kazakhstan </w:t>
            </w:r>
            <w:proofErr w:type="spellStart"/>
            <w:r w:rsidRPr="004364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Agroclimatic</w:t>
            </w:r>
            <w:proofErr w:type="spellEnd"/>
            <w:r w:rsidRPr="0043644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Zone</w:t>
            </w:r>
          </w:p>
        </w:tc>
        <w:tc>
          <w:tcPr>
            <w:tcW w:w="1276" w:type="dxa"/>
          </w:tcPr>
          <w:p w:rsidR="00FA3650" w:rsidRPr="00436442" w:rsidRDefault="00FA3650" w:rsidP="002C15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статья</w:t>
            </w:r>
          </w:p>
        </w:tc>
        <w:tc>
          <w:tcPr>
            <w:tcW w:w="2580" w:type="dxa"/>
          </w:tcPr>
          <w:p w:rsidR="00FA3650" w:rsidRPr="00436442" w:rsidRDefault="00FA3650" w:rsidP="002260E0">
            <w:pPr>
              <w:pStyle w:val="ac"/>
              <w:rPr>
                <w:sz w:val="20"/>
                <w:szCs w:val="20"/>
                <w:lang w:val="en-US"/>
              </w:rPr>
            </w:pPr>
            <w:r w:rsidRPr="00436442">
              <w:rPr>
                <w:sz w:val="20"/>
                <w:szCs w:val="20"/>
                <w:lang w:val="en-US"/>
              </w:rPr>
              <w:t>//International Journal of Agriculture an</w:t>
            </w:r>
            <w:r>
              <w:rPr>
                <w:sz w:val="20"/>
                <w:szCs w:val="20"/>
                <w:lang w:val="en-US"/>
              </w:rPr>
              <w:t>d Biosciences 2025</w:t>
            </w:r>
            <w:r w:rsidRPr="002042A4">
              <w:rPr>
                <w:sz w:val="20"/>
                <w:szCs w:val="20"/>
                <w:lang w:val="en-US"/>
              </w:rPr>
              <w:t xml:space="preserve"> 14(6): </w:t>
            </w:r>
            <w:r>
              <w:rPr>
                <w:sz w:val="20"/>
                <w:szCs w:val="20"/>
                <w:lang w:val="en-US"/>
              </w:rPr>
              <w:t xml:space="preserve">pp. </w:t>
            </w:r>
            <w:r w:rsidRPr="002042A4">
              <w:rPr>
                <w:sz w:val="20"/>
                <w:szCs w:val="20"/>
                <w:lang w:val="en-US"/>
              </w:rPr>
              <w:t>1307-1315</w:t>
            </w:r>
            <w:r w:rsidRPr="002042A4">
              <w:rPr>
                <w:sz w:val="20"/>
                <w:szCs w:val="20"/>
                <w:lang w:val="en-US"/>
              </w:rPr>
              <w:br/>
            </w:r>
            <w:r w:rsidRPr="00436442">
              <w:rPr>
                <w:sz w:val="20"/>
                <w:szCs w:val="20"/>
                <w:lang w:val="en-US"/>
              </w:rPr>
              <w:t xml:space="preserve">https://doi.org/10.47278/journal.ijab/2025.134  </w:t>
            </w:r>
          </w:p>
        </w:tc>
        <w:tc>
          <w:tcPr>
            <w:tcW w:w="1417" w:type="dxa"/>
          </w:tcPr>
          <w:p w:rsidR="00FA3650" w:rsidRPr="00436442" w:rsidRDefault="00FA3650" w:rsidP="001348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</w:tcPr>
          <w:p w:rsidR="00FA3650" w:rsidRPr="00436442" w:rsidRDefault="00FA3650" w:rsidP="002260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551" w:type="dxa"/>
          </w:tcPr>
          <w:p w:rsidR="00FA3650" w:rsidRPr="00436442" w:rsidRDefault="00FA3650" w:rsidP="002260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4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Cite Score 2024-3,4;</w:t>
            </w:r>
          </w:p>
          <w:p w:rsidR="00FA3650" w:rsidRPr="003D20B6" w:rsidRDefault="00FA3650" w:rsidP="002260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General Agricultural and Biological Sciences</w:t>
            </w:r>
            <w:r w:rsidRPr="0043644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-67</w:t>
            </w:r>
            <w:r w:rsidRPr="003D20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  <w:p w:rsidR="00FA3650" w:rsidRPr="00436442" w:rsidRDefault="00FA3650" w:rsidP="002260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</w:tcPr>
          <w:p w:rsidR="00FA3650" w:rsidRPr="00436442" w:rsidRDefault="00FA3650" w:rsidP="002260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Laila Tabynbayeva 1, Sholpan Bastaubayeva, Kerymkul Konusbekov,</w:t>
            </w:r>
          </w:p>
          <w:p w:rsidR="00FA3650" w:rsidRPr="00436442" w:rsidRDefault="00FA3650" w:rsidP="002260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Elmira Kantarbayeva</w:t>
            </w:r>
            <w:r w:rsidRPr="004364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:rsidR="00FA3650" w:rsidRPr="00436442" w:rsidRDefault="00FA3650" w:rsidP="002260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Raushan Yerzhebayeva </w:t>
            </w:r>
          </w:p>
        </w:tc>
        <w:tc>
          <w:tcPr>
            <w:tcW w:w="1445" w:type="dxa"/>
          </w:tcPr>
          <w:p w:rsidR="00FA3650" w:rsidRPr="00436442" w:rsidRDefault="00FA3650" w:rsidP="002260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6442">
              <w:rPr>
                <w:rFonts w:ascii="Times New Roman" w:hAnsi="Times New Roman" w:cs="Times New Roman"/>
                <w:sz w:val="20"/>
                <w:szCs w:val="20"/>
              </w:rPr>
              <w:t>автор для корреспонденции</w:t>
            </w:r>
          </w:p>
        </w:tc>
      </w:tr>
    </w:tbl>
    <w:p w:rsidR="00540E00" w:rsidRDefault="00540E00" w:rsidP="00CE137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en-US"/>
        </w:rPr>
      </w:pPr>
    </w:p>
    <w:p w:rsidR="00540E00" w:rsidRDefault="00540E00" w:rsidP="00CE137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en-US"/>
        </w:rPr>
      </w:pPr>
    </w:p>
    <w:p w:rsidR="00540E00" w:rsidRDefault="00540E00" w:rsidP="00CE137F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en-US"/>
        </w:rPr>
      </w:pPr>
    </w:p>
    <w:p w:rsidR="008B463A" w:rsidRPr="008D6199" w:rsidRDefault="008B463A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  <w:r w:rsidRPr="008D6199">
        <w:rPr>
          <w:rFonts w:ascii="Times New Roman" w:hAnsi="Times New Roman" w:cs="Times New Roman"/>
          <w:sz w:val="20"/>
          <w:szCs w:val="20"/>
          <w:lang w:val="kk-KZ"/>
        </w:rPr>
        <w:t>Соискатель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</w:t>
      </w:r>
      <w:r w:rsidRPr="009624FB">
        <w:rPr>
          <w:rFonts w:ascii="Times New Roman" w:hAnsi="Times New Roman" w:cs="Times New Roman"/>
          <w:sz w:val="20"/>
          <w:szCs w:val="20"/>
          <w:lang w:val="kk-KZ"/>
        </w:rPr>
        <w:t>Э.Е. Кантарбаева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8B463A" w:rsidRDefault="008B463A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p w:rsidR="008B463A" w:rsidRPr="000D7F4A" w:rsidRDefault="008B463A" w:rsidP="000D7F4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Заведующий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 xml:space="preserve"> кафедрой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«Агрономия и лесоводство»</w:t>
      </w:r>
      <w:r w:rsidR="000D7F4A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Ф.М.Муканова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8B463A" w:rsidRDefault="008B463A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</w:p>
    <w:p w:rsidR="008B463A" w:rsidRPr="008D6199" w:rsidRDefault="008B463A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  <w:lang w:val="kk-KZ"/>
        </w:rPr>
      </w:pPr>
      <w:r w:rsidRPr="008D6199">
        <w:rPr>
          <w:rFonts w:ascii="Times New Roman" w:hAnsi="Times New Roman" w:cs="Times New Roman"/>
          <w:sz w:val="20"/>
          <w:szCs w:val="20"/>
          <w:lang w:val="kk-KZ"/>
        </w:rPr>
        <w:t>Ученый секретарь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</w:t>
      </w:r>
      <w:r w:rsidRPr="008D6199">
        <w:rPr>
          <w:rFonts w:ascii="Times New Roman" w:hAnsi="Times New Roman" w:cs="Times New Roman"/>
          <w:sz w:val="20"/>
          <w:szCs w:val="20"/>
          <w:lang w:val="kk-KZ"/>
        </w:rPr>
        <w:t>А.С. Темирханова</w:t>
      </w:r>
    </w:p>
    <w:p w:rsidR="008B463A" w:rsidRDefault="008B463A" w:rsidP="008B463A">
      <w:pPr>
        <w:pStyle w:val="a9"/>
        <w:rPr>
          <w:lang w:val="kk-KZ"/>
        </w:rPr>
      </w:pPr>
    </w:p>
    <w:p w:rsidR="000611E2" w:rsidRPr="003D12F1" w:rsidRDefault="000611E2" w:rsidP="008B463A">
      <w:pPr>
        <w:spacing w:after="0" w:line="240" w:lineRule="auto"/>
        <w:ind w:left="567"/>
        <w:rPr>
          <w:rFonts w:ascii="Times New Roman" w:hAnsi="Times New Roman" w:cs="Times New Roman"/>
          <w:sz w:val="20"/>
          <w:szCs w:val="20"/>
        </w:rPr>
      </w:pPr>
    </w:p>
    <w:sectPr w:rsidR="000611E2" w:rsidRPr="003D12F1" w:rsidSect="00906D6C">
      <w:pgSz w:w="16838" w:h="11906" w:orient="landscape"/>
      <w:pgMar w:top="709" w:right="1134" w:bottom="709" w:left="1134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F74" w:rsidRDefault="00687F74" w:rsidP="008D6199">
      <w:pPr>
        <w:spacing w:after="0" w:line="240" w:lineRule="auto"/>
      </w:pPr>
      <w:r>
        <w:separator/>
      </w:r>
    </w:p>
  </w:endnote>
  <w:endnote w:type="continuationSeparator" w:id="0">
    <w:p w:rsidR="00687F74" w:rsidRDefault="00687F74" w:rsidP="008D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F74" w:rsidRDefault="00687F74" w:rsidP="008D6199">
      <w:pPr>
        <w:spacing w:after="0" w:line="240" w:lineRule="auto"/>
      </w:pPr>
      <w:r>
        <w:separator/>
      </w:r>
    </w:p>
  </w:footnote>
  <w:footnote w:type="continuationSeparator" w:id="0">
    <w:p w:rsidR="00687F74" w:rsidRDefault="00687F74" w:rsidP="008D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474C"/>
    <w:multiLevelType w:val="multilevel"/>
    <w:tmpl w:val="F27E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D1AC1"/>
    <w:multiLevelType w:val="multilevel"/>
    <w:tmpl w:val="458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2088E"/>
    <w:multiLevelType w:val="multilevel"/>
    <w:tmpl w:val="E33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1C"/>
    <w:rsid w:val="00040B6A"/>
    <w:rsid w:val="000611E2"/>
    <w:rsid w:val="00086F69"/>
    <w:rsid w:val="000934BF"/>
    <w:rsid w:val="000B15AD"/>
    <w:rsid w:val="000D5399"/>
    <w:rsid w:val="000D7F4A"/>
    <w:rsid w:val="000F5AA1"/>
    <w:rsid w:val="00130DEA"/>
    <w:rsid w:val="001348D9"/>
    <w:rsid w:val="00135971"/>
    <w:rsid w:val="00150936"/>
    <w:rsid w:val="0017165F"/>
    <w:rsid w:val="001A351E"/>
    <w:rsid w:val="001A3EB2"/>
    <w:rsid w:val="002042A4"/>
    <w:rsid w:val="00252E05"/>
    <w:rsid w:val="002977ED"/>
    <w:rsid w:val="002C15CF"/>
    <w:rsid w:val="00316A99"/>
    <w:rsid w:val="00382A57"/>
    <w:rsid w:val="003A525F"/>
    <w:rsid w:val="003C4AB6"/>
    <w:rsid w:val="003D094F"/>
    <w:rsid w:val="003D12F1"/>
    <w:rsid w:val="003D20B6"/>
    <w:rsid w:val="004231A9"/>
    <w:rsid w:val="00431132"/>
    <w:rsid w:val="00443361"/>
    <w:rsid w:val="004540B6"/>
    <w:rsid w:val="00457D50"/>
    <w:rsid w:val="004663EB"/>
    <w:rsid w:val="00476597"/>
    <w:rsid w:val="00483261"/>
    <w:rsid w:val="00496552"/>
    <w:rsid w:val="00502139"/>
    <w:rsid w:val="0050279B"/>
    <w:rsid w:val="00524E32"/>
    <w:rsid w:val="00540E00"/>
    <w:rsid w:val="005470DD"/>
    <w:rsid w:val="0055281D"/>
    <w:rsid w:val="00552D76"/>
    <w:rsid w:val="005537A9"/>
    <w:rsid w:val="0059221C"/>
    <w:rsid w:val="005B1076"/>
    <w:rsid w:val="005B60EF"/>
    <w:rsid w:val="005C6562"/>
    <w:rsid w:val="005E09D5"/>
    <w:rsid w:val="0062619D"/>
    <w:rsid w:val="00645627"/>
    <w:rsid w:val="00682A10"/>
    <w:rsid w:val="00687F74"/>
    <w:rsid w:val="006A23B6"/>
    <w:rsid w:val="006B1349"/>
    <w:rsid w:val="006B5F0D"/>
    <w:rsid w:val="006C32A6"/>
    <w:rsid w:val="00711187"/>
    <w:rsid w:val="00712484"/>
    <w:rsid w:val="00716BAD"/>
    <w:rsid w:val="00732A7C"/>
    <w:rsid w:val="00741330"/>
    <w:rsid w:val="0074195A"/>
    <w:rsid w:val="00757513"/>
    <w:rsid w:val="007A5DEC"/>
    <w:rsid w:val="007B418B"/>
    <w:rsid w:val="007C73E3"/>
    <w:rsid w:val="007E6AC7"/>
    <w:rsid w:val="007F588D"/>
    <w:rsid w:val="008127A8"/>
    <w:rsid w:val="00832558"/>
    <w:rsid w:val="00846FA5"/>
    <w:rsid w:val="00863437"/>
    <w:rsid w:val="00875B97"/>
    <w:rsid w:val="008A3480"/>
    <w:rsid w:val="008B309C"/>
    <w:rsid w:val="008B463A"/>
    <w:rsid w:val="008D6199"/>
    <w:rsid w:val="008E300B"/>
    <w:rsid w:val="008F15BE"/>
    <w:rsid w:val="00903D2B"/>
    <w:rsid w:val="00905427"/>
    <w:rsid w:val="009054C1"/>
    <w:rsid w:val="00906D6C"/>
    <w:rsid w:val="00912DA5"/>
    <w:rsid w:val="0092286E"/>
    <w:rsid w:val="0093340A"/>
    <w:rsid w:val="00937279"/>
    <w:rsid w:val="009462A3"/>
    <w:rsid w:val="009624FB"/>
    <w:rsid w:val="0097703D"/>
    <w:rsid w:val="0098018D"/>
    <w:rsid w:val="009B1244"/>
    <w:rsid w:val="00A0172A"/>
    <w:rsid w:val="00A22D80"/>
    <w:rsid w:val="00A36168"/>
    <w:rsid w:val="00A4379E"/>
    <w:rsid w:val="00A52F78"/>
    <w:rsid w:val="00A768DC"/>
    <w:rsid w:val="00A92CEC"/>
    <w:rsid w:val="00AB0036"/>
    <w:rsid w:val="00AB3D8C"/>
    <w:rsid w:val="00AE468E"/>
    <w:rsid w:val="00B234D2"/>
    <w:rsid w:val="00B80D0D"/>
    <w:rsid w:val="00B954AE"/>
    <w:rsid w:val="00BA34AC"/>
    <w:rsid w:val="00BC1AFD"/>
    <w:rsid w:val="00BC7D50"/>
    <w:rsid w:val="00C10769"/>
    <w:rsid w:val="00C206F2"/>
    <w:rsid w:val="00C20AAF"/>
    <w:rsid w:val="00C221E1"/>
    <w:rsid w:val="00C41F9C"/>
    <w:rsid w:val="00C47A02"/>
    <w:rsid w:val="00C50CED"/>
    <w:rsid w:val="00C568D4"/>
    <w:rsid w:val="00C819C0"/>
    <w:rsid w:val="00C8496F"/>
    <w:rsid w:val="00CA5E28"/>
    <w:rsid w:val="00CB75E1"/>
    <w:rsid w:val="00CC7D75"/>
    <w:rsid w:val="00CD5472"/>
    <w:rsid w:val="00CE137F"/>
    <w:rsid w:val="00D00F06"/>
    <w:rsid w:val="00D312E9"/>
    <w:rsid w:val="00D46C9A"/>
    <w:rsid w:val="00D763A2"/>
    <w:rsid w:val="00D77F83"/>
    <w:rsid w:val="00DD2785"/>
    <w:rsid w:val="00DE3ACA"/>
    <w:rsid w:val="00DF36F4"/>
    <w:rsid w:val="00DF38F6"/>
    <w:rsid w:val="00E138DB"/>
    <w:rsid w:val="00E20BF4"/>
    <w:rsid w:val="00E244B9"/>
    <w:rsid w:val="00E60E9C"/>
    <w:rsid w:val="00EB6564"/>
    <w:rsid w:val="00ED2903"/>
    <w:rsid w:val="00F15211"/>
    <w:rsid w:val="00F16F4C"/>
    <w:rsid w:val="00F43B97"/>
    <w:rsid w:val="00F65C75"/>
    <w:rsid w:val="00F67B71"/>
    <w:rsid w:val="00F770FB"/>
    <w:rsid w:val="00F85F99"/>
    <w:rsid w:val="00FA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3A"/>
  </w:style>
  <w:style w:type="paragraph" w:styleId="1">
    <w:name w:val="heading 1"/>
    <w:basedOn w:val="a"/>
    <w:next w:val="a"/>
    <w:link w:val="10"/>
    <w:uiPriority w:val="9"/>
    <w:qFormat/>
    <w:rsid w:val="00252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6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21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92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rsid w:val="005922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592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16BA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value">
    <w:name w:val="value"/>
    <w:basedOn w:val="a0"/>
    <w:rsid w:val="00716BAD"/>
  </w:style>
  <w:style w:type="character" w:customStyle="1" w:styleId="name">
    <w:name w:val="name"/>
    <w:basedOn w:val="a0"/>
    <w:rsid w:val="00716BAD"/>
  </w:style>
  <w:style w:type="character" w:customStyle="1" w:styleId="affiliation">
    <w:name w:val="affiliation"/>
    <w:basedOn w:val="a0"/>
    <w:rsid w:val="00716BAD"/>
  </w:style>
  <w:style w:type="character" w:customStyle="1" w:styleId="orcid">
    <w:name w:val="orcid"/>
    <w:basedOn w:val="a0"/>
    <w:rsid w:val="00716BAD"/>
  </w:style>
  <w:style w:type="character" w:customStyle="1" w:styleId="10">
    <w:name w:val="Заголовок 1 Знак"/>
    <w:basedOn w:val="a0"/>
    <w:link w:val="1"/>
    <w:uiPriority w:val="9"/>
    <w:rsid w:val="0025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6199"/>
  </w:style>
  <w:style w:type="paragraph" w:styleId="a9">
    <w:name w:val="footer"/>
    <w:basedOn w:val="a"/>
    <w:link w:val="aa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6199"/>
  </w:style>
  <w:style w:type="character" w:styleId="ab">
    <w:name w:val="Emphasis"/>
    <w:basedOn w:val="a0"/>
    <w:uiPriority w:val="20"/>
    <w:qFormat/>
    <w:rsid w:val="009054C1"/>
    <w:rPr>
      <w:i/>
      <w:iCs/>
    </w:rPr>
  </w:style>
  <w:style w:type="paragraph" w:customStyle="1" w:styleId="ng-star-inserted">
    <w:name w:val="ng-star-inserted"/>
    <w:basedOn w:val="a"/>
    <w:rsid w:val="00A5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ear">
    <w:name w:val="year"/>
    <w:basedOn w:val="a0"/>
    <w:rsid w:val="00540E00"/>
  </w:style>
  <w:style w:type="character" w:customStyle="1" w:styleId="pages">
    <w:name w:val="pages"/>
    <w:basedOn w:val="a0"/>
    <w:rsid w:val="00540E00"/>
  </w:style>
  <w:style w:type="paragraph" w:styleId="ac">
    <w:name w:val="Normal (Web)"/>
    <w:basedOn w:val="a"/>
    <w:uiPriority w:val="99"/>
    <w:unhideWhenUsed/>
    <w:rsid w:val="0020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63A"/>
  </w:style>
  <w:style w:type="paragraph" w:styleId="1">
    <w:name w:val="heading 1"/>
    <w:basedOn w:val="a"/>
    <w:next w:val="a"/>
    <w:link w:val="10"/>
    <w:uiPriority w:val="9"/>
    <w:qFormat/>
    <w:rsid w:val="00252E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16B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21C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922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qFormat/>
    <w:rsid w:val="005922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592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16BA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value">
    <w:name w:val="value"/>
    <w:basedOn w:val="a0"/>
    <w:rsid w:val="00716BAD"/>
  </w:style>
  <w:style w:type="character" w:customStyle="1" w:styleId="name">
    <w:name w:val="name"/>
    <w:basedOn w:val="a0"/>
    <w:rsid w:val="00716BAD"/>
  </w:style>
  <w:style w:type="character" w:customStyle="1" w:styleId="affiliation">
    <w:name w:val="affiliation"/>
    <w:basedOn w:val="a0"/>
    <w:rsid w:val="00716BAD"/>
  </w:style>
  <w:style w:type="character" w:customStyle="1" w:styleId="orcid">
    <w:name w:val="orcid"/>
    <w:basedOn w:val="a0"/>
    <w:rsid w:val="00716BAD"/>
  </w:style>
  <w:style w:type="character" w:customStyle="1" w:styleId="10">
    <w:name w:val="Заголовок 1 Знак"/>
    <w:basedOn w:val="a0"/>
    <w:link w:val="1"/>
    <w:uiPriority w:val="9"/>
    <w:rsid w:val="00252E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6199"/>
  </w:style>
  <w:style w:type="paragraph" w:styleId="a9">
    <w:name w:val="footer"/>
    <w:basedOn w:val="a"/>
    <w:link w:val="aa"/>
    <w:uiPriority w:val="99"/>
    <w:unhideWhenUsed/>
    <w:rsid w:val="008D6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6199"/>
  </w:style>
  <w:style w:type="character" w:styleId="ab">
    <w:name w:val="Emphasis"/>
    <w:basedOn w:val="a0"/>
    <w:uiPriority w:val="20"/>
    <w:qFormat/>
    <w:rsid w:val="009054C1"/>
    <w:rPr>
      <w:i/>
      <w:iCs/>
    </w:rPr>
  </w:style>
  <w:style w:type="paragraph" w:customStyle="1" w:styleId="ng-star-inserted">
    <w:name w:val="ng-star-inserted"/>
    <w:basedOn w:val="a"/>
    <w:rsid w:val="00A5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ear">
    <w:name w:val="year"/>
    <w:basedOn w:val="a0"/>
    <w:rsid w:val="00540E00"/>
  </w:style>
  <w:style w:type="character" w:customStyle="1" w:styleId="pages">
    <w:name w:val="pages"/>
    <w:basedOn w:val="a0"/>
    <w:rsid w:val="00540E00"/>
  </w:style>
  <w:style w:type="paragraph" w:styleId="ac">
    <w:name w:val="Normal (Web)"/>
    <w:basedOn w:val="a"/>
    <w:uiPriority w:val="99"/>
    <w:unhideWhenUsed/>
    <w:rsid w:val="0020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BilimLand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Lenovo_1652</dc:creator>
  <cp:keywords/>
  <dc:description/>
  <cp:lastModifiedBy>admin</cp:lastModifiedBy>
  <cp:revision>90</cp:revision>
  <dcterms:created xsi:type="dcterms:W3CDTF">2025-05-30T03:11:00Z</dcterms:created>
  <dcterms:modified xsi:type="dcterms:W3CDTF">2025-11-05T11:40:00Z</dcterms:modified>
</cp:coreProperties>
</file>